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88843" w14:textId="77777777" w:rsidR="00A7002D" w:rsidRPr="00A7002D" w:rsidRDefault="00A7002D" w:rsidP="00A7002D">
      <w:pPr>
        <w:spacing w:before="100" w:beforeAutospacing="1" w:after="100" w:afterAutospacing="1" w:line="240" w:lineRule="auto"/>
        <w:outlineLvl w:val="2"/>
        <w:rPr>
          <w:rFonts w:ascii="Times New Roman" w:eastAsia="Times New Roman" w:hAnsi="Times New Roman" w:cs="Times New Roman"/>
          <w:b/>
          <w:bCs/>
          <w:sz w:val="28"/>
          <w:szCs w:val="28"/>
          <w:lang w:eastAsia="de-DE"/>
        </w:rPr>
      </w:pPr>
      <w:r w:rsidRPr="00A7002D">
        <w:rPr>
          <w:rFonts w:ascii="Times New Roman" w:eastAsia="Times New Roman" w:hAnsi="Times New Roman" w:cs="Times New Roman"/>
          <w:b/>
          <w:bCs/>
          <w:sz w:val="28"/>
          <w:szCs w:val="28"/>
          <w:lang w:eastAsia="de-DE"/>
        </w:rPr>
        <w:t>Gesundheitspolitik der Parteien im Vergleich: SPD, Union, B90/Die Grünen</w:t>
      </w:r>
    </w:p>
    <w:p w14:paraId="2C80351A" w14:textId="463DB71D" w:rsidR="00A7002D" w:rsidRPr="00A7002D" w:rsidRDefault="00A7002D" w:rsidP="00A7002D">
      <w:pPr>
        <w:spacing w:before="100" w:beforeAutospacing="1" w:after="100" w:afterAutospacing="1" w:line="240" w:lineRule="auto"/>
        <w:rPr>
          <w:rFonts w:ascii="Times New Roman" w:eastAsia="Times New Roman" w:hAnsi="Times New Roman" w:cs="Times New Roman"/>
          <w:sz w:val="24"/>
          <w:szCs w:val="24"/>
          <w:u w:val="single"/>
          <w:lang w:eastAsia="de-DE"/>
        </w:rPr>
      </w:pPr>
      <w:r w:rsidRPr="00A7002D">
        <w:rPr>
          <w:rFonts w:ascii="Times New Roman" w:eastAsia="Times New Roman" w:hAnsi="Times New Roman" w:cs="Times New Roman"/>
          <w:sz w:val="24"/>
          <w:szCs w:val="24"/>
          <w:u w:val="single"/>
          <w:lang w:eastAsia="de-DE"/>
        </w:rPr>
        <w:t>Die gesetzliche Krankenversicherung (GKV) wird 2021 voraussichtlich mehr als 280 Milliarden Euro umsetzen. Sie ist elementarer Teil der Gesundheitsversorgung und damit der Daseinsvorsorge in Deutschland. Alle Wahlprogramme nehmen hierzu Stellung. Die Konzepte unterscheiden sich jedoch stark - auch in der Finanzierung. Mit einem Volumen von aktuell rund 0,8 Milliarden Euro pro Tag haben die gesundheitspolitischen Vorstellungen der Parteien damit auch eine wirtschaftliche Relevanz für die kommende 20. Legislaturperiode.</w:t>
      </w:r>
    </w:p>
    <w:p w14:paraId="3E13C503" w14:textId="77777777" w:rsidR="00A7002D" w:rsidRDefault="00A7002D" w:rsidP="00A7002D">
      <w:pPr>
        <w:spacing w:after="240" w:line="240" w:lineRule="auto"/>
        <w:rPr>
          <w:rFonts w:ascii="Times New Roman" w:eastAsia="Times New Roman" w:hAnsi="Times New Roman" w:cs="Times New Roman"/>
          <w:b/>
          <w:bCs/>
          <w:sz w:val="24"/>
          <w:szCs w:val="24"/>
          <w:lang w:eastAsia="de-DE"/>
        </w:rPr>
      </w:pPr>
      <w:r w:rsidRPr="00A7002D">
        <w:rPr>
          <w:rFonts w:ascii="Times New Roman" w:eastAsia="Times New Roman" w:hAnsi="Times New Roman" w:cs="Times New Roman"/>
          <w:sz w:val="24"/>
          <w:szCs w:val="24"/>
          <w:lang w:eastAsia="de-DE"/>
        </w:rPr>
        <w:t>Die Wahlprogramme der Parteien SPD, CDU/CSU, B90/Die Grünen, FDP, Die Linke und AfD unterscheiden sich erheblich in der Gewichtung, im Detailgrad sowie in der Ausführung und Begründung einzelner Positionen zur Gesundheitspolitik. Dennoch ergibt sich aus der Summe der Einzelpositionen je Partei ein abgrenzbares Gesamtbild zur Meinungsbildung.</w:t>
      </w:r>
      <w:r w:rsidRPr="00A7002D">
        <w:rPr>
          <w:rFonts w:ascii="Times New Roman" w:eastAsia="Times New Roman" w:hAnsi="Times New Roman" w:cs="Times New Roman"/>
          <w:sz w:val="24"/>
          <w:szCs w:val="24"/>
          <w:lang w:eastAsia="de-DE"/>
        </w:rPr>
        <w:br/>
      </w:r>
      <w:r w:rsidRPr="00A7002D">
        <w:rPr>
          <w:rFonts w:ascii="Times New Roman" w:eastAsia="Times New Roman" w:hAnsi="Times New Roman" w:cs="Times New Roman"/>
          <w:sz w:val="24"/>
          <w:szCs w:val="24"/>
          <w:lang w:eastAsia="de-DE"/>
        </w:rPr>
        <w:br/>
      </w:r>
    </w:p>
    <w:p w14:paraId="4D81FA37" w14:textId="48A6B252" w:rsidR="00A7002D" w:rsidRPr="00A7002D" w:rsidRDefault="00A7002D" w:rsidP="00A7002D">
      <w:pPr>
        <w:spacing w:after="240" w:line="240" w:lineRule="auto"/>
        <w:rPr>
          <w:rFonts w:ascii="Times New Roman" w:eastAsia="Times New Roman" w:hAnsi="Times New Roman" w:cs="Times New Roman"/>
          <w:sz w:val="28"/>
          <w:szCs w:val="28"/>
          <w:lang w:eastAsia="de-DE"/>
        </w:rPr>
      </w:pPr>
      <w:r w:rsidRPr="00A7002D">
        <w:rPr>
          <w:rFonts w:ascii="Times New Roman" w:eastAsia="Times New Roman" w:hAnsi="Times New Roman" w:cs="Times New Roman"/>
          <w:b/>
          <w:bCs/>
          <w:sz w:val="28"/>
          <w:szCs w:val="28"/>
          <w:lang w:eastAsia="de-DE"/>
        </w:rPr>
        <w:t>Sozialdemokratische Partei Deutschlands (SPD)</w:t>
      </w:r>
    </w:p>
    <w:p w14:paraId="6A4C2A0B" w14:textId="5715094E" w:rsidR="00A7002D" w:rsidRPr="00A7002D" w:rsidRDefault="00A7002D" w:rsidP="00A7002D">
      <w:pPr>
        <w:spacing w:after="0" w:line="240" w:lineRule="auto"/>
        <w:rPr>
          <w:rFonts w:ascii="Times New Roman" w:eastAsia="Times New Roman" w:hAnsi="Times New Roman" w:cs="Times New Roman"/>
          <w:sz w:val="24"/>
          <w:szCs w:val="24"/>
          <w:lang w:eastAsia="de-DE"/>
        </w:rPr>
      </w:pPr>
      <w:r w:rsidRPr="00A7002D">
        <w:rPr>
          <w:rFonts w:ascii="Times New Roman" w:eastAsia="Times New Roman" w:hAnsi="Times New Roman" w:cs="Times New Roman"/>
          <w:noProof/>
          <w:sz w:val="24"/>
          <w:szCs w:val="24"/>
          <w:lang w:eastAsia="de-DE"/>
        </w:rPr>
        <w:drawing>
          <wp:inline distT="0" distB="0" distL="0" distR="0" wp14:anchorId="3B6B6E9E" wp14:editId="52EF8231">
            <wp:extent cx="45719" cy="6298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flipV="1">
                      <a:off x="0" y="0"/>
                      <a:ext cx="51117" cy="70421"/>
                    </a:xfrm>
                    <a:prstGeom prst="rect">
                      <a:avLst/>
                    </a:prstGeom>
                    <a:noFill/>
                    <a:ln>
                      <a:noFill/>
                    </a:ln>
                  </pic:spPr>
                </pic:pic>
              </a:graphicData>
            </a:graphic>
          </wp:inline>
        </w:drawing>
      </w:r>
    </w:p>
    <w:p w14:paraId="06F5E49B" w14:textId="599CA3AF" w:rsidR="00A7002D" w:rsidRPr="00A7002D" w:rsidRDefault="00A7002D" w:rsidP="00A7002D">
      <w:pPr>
        <w:spacing w:after="240" w:line="240" w:lineRule="auto"/>
        <w:rPr>
          <w:rFonts w:ascii="Times New Roman" w:eastAsia="Times New Roman" w:hAnsi="Times New Roman" w:cs="Times New Roman"/>
          <w:sz w:val="24"/>
          <w:szCs w:val="24"/>
          <w:lang w:eastAsia="de-DE"/>
        </w:rPr>
      </w:pPr>
      <w:r w:rsidRPr="00A7002D">
        <w:rPr>
          <w:rFonts w:ascii="Times New Roman" w:eastAsia="Times New Roman" w:hAnsi="Times New Roman" w:cs="Times New Roman"/>
          <w:sz w:val="24"/>
          <w:szCs w:val="24"/>
          <w:lang w:eastAsia="de-DE"/>
        </w:rPr>
        <w:t xml:space="preserve">Kernstück der sozialdemokratischen </w:t>
      </w:r>
      <w:r w:rsidRPr="00A7002D">
        <w:rPr>
          <w:rFonts w:ascii="Times New Roman" w:eastAsia="Times New Roman" w:hAnsi="Times New Roman" w:cs="Times New Roman"/>
          <w:sz w:val="24"/>
          <w:szCs w:val="24"/>
          <w:lang w:eastAsia="de-DE"/>
        </w:rPr>
        <w:t>Gesundheitspolitik</w:t>
      </w:r>
      <w:r w:rsidRPr="00A7002D">
        <w:rPr>
          <w:rFonts w:ascii="Times New Roman" w:eastAsia="Times New Roman" w:hAnsi="Times New Roman" w:cs="Times New Roman"/>
          <w:sz w:val="24"/>
          <w:szCs w:val="24"/>
          <w:lang w:eastAsia="de-DE"/>
        </w:rPr>
        <w:t xml:space="preserve"> ist die Einführung einer Bürgerversicherung. Deren Finanzierung bleibt im Programm unklar, wurde aber im letzten Wahlkampf 2017 vorgestellt. Steuerzuschüsse und Investitionsmittel sollen mit klaren Zielvorgaben für eine Systemreform verknüpft werden.</w:t>
      </w:r>
      <w:r w:rsidRPr="00A7002D">
        <w:rPr>
          <w:rFonts w:ascii="Times New Roman" w:eastAsia="Times New Roman" w:hAnsi="Times New Roman" w:cs="Times New Roman"/>
          <w:sz w:val="24"/>
          <w:szCs w:val="24"/>
          <w:lang w:eastAsia="de-DE"/>
        </w:rPr>
        <w:br/>
      </w:r>
      <w:r w:rsidRPr="00A7002D">
        <w:rPr>
          <w:rFonts w:ascii="Times New Roman" w:eastAsia="Times New Roman" w:hAnsi="Times New Roman" w:cs="Times New Roman"/>
          <w:sz w:val="24"/>
          <w:szCs w:val="24"/>
          <w:lang w:eastAsia="de-DE"/>
        </w:rPr>
        <w:br/>
        <w:t>Im Vordergrund steht damit für die SPD ein einheitliches Versicherungssystem für alle Versicherten. Wann und inwieweit dabei die Eingliederung von privat Vollversicherten, Selbstständigen</w:t>
      </w:r>
      <w:r>
        <w:rPr>
          <w:rFonts w:ascii="Times New Roman" w:eastAsia="Times New Roman" w:hAnsi="Times New Roman" w:cs="Times New Roman"/>
          <w:sz w:val="24"/>
          <w:szCs w:val="24"/>
          <w:lang w:eastAsia="de-DE"/>
        </w:rPr>
        <w:t xml:space="preserve">, </w:t>
      </w:r>
      <w:r w:rsidRPr="00A7002D">
        <w:rPr>
          <w:rFonts w:ascii="Times New Roman" w:eastAsia="Times New Roman" w:hAnsi="Times New Roman" w:cs="Times New Roman"/>
          <w:sz w:val="24"/>
          <w:szCs w:val="24"/>
          <w:lang w:eastAsia="de-DE"/>
        </w:rPr>
        <w:t xml:space="preserve">Beamten </w:t>
      </w:r>
      <w:r>
        <w:rPr>
          <w:rFonts w:ascii="Times New Roman" w:eastAsia="Times New Roman" w:hAnsi="Times New Roman" w:cs="Times New Roman"/>
          <w:sz w:val="24"/>
          <w:szCs w:val="24"/>
          <w:lang w:eastAsia="de-DE"/>
        </w:rPr>
        <w:t>und MdB</w:t>
      </w:r>
      <w:r w:rsidRPr="00A7002D">
        <w:rPr>
          <w:rFonts w:ascii="Times New Roman" w:eastAsia="Times New Roman" w:hAnsi="Times New Roman" w:cs="Times New Roman"/>
          <w:sz w:val="24"/>
          <w:szCs w:val="24"/>
          <w:lang w:eastAsia="de-DE"/>
        </w:rPr>
        <w:t xml:space="preserve"> in die Bürgerversicherung erfolgen soll, wird im Programm nicht ausgeführt.</w:t>
      </w:r>
      <w:r w:rsidRPr="00A7002D">
        <w:rPr>
          <w:rFonts w:ascii="Times New Roman" w:eastAsia="Times New Roman" w:hAnsi="Times New Roman" w:cs="Times New Roman"/>
          <w:sz w:val="24"/>
          <w:szCs w:val="24"/>
          <w:lang w:eastAsia="de-DE"/>
        </w:rPr>
        <w:br/>
      </w:r>
      <w:r w:rsidRPr="00A7002D">
        <w:rPr>
          <w:rFonts w:ascii="Times New Roman" w:eastAsia="Times New Roman" w:hAnsi="Times New Roman" w:cs="Times New Roman"/>
          <w:sz w:val="24"/>
          <w:szCs w:val="24"/>
          <w:lang w:eastAsia="de-DE"/>
        </w:rPr>
        <w:br/>
      </w:r>
      <w:r w:rsidRPr="00A7002D">
        <w:rPr>
          <w:rFonts w:ascii="Times New Roman" w:eastAsia="Times New Roman" w:hAnsi="Times New Roman" w:cs="Times New Roman"/>
          <w:b/>
          <w:bCs/>
          <w:sz w:val="24"/>
          <w:szCs w:val="24"/>
          <w:lang w:eastAsia="de-DE"/>
        </w:rPr>
        <w:t>Aus dem "Zukunftsprogramm" der SPD:</w:t>
      </w:r>
      <w:r w:rsidRPr="00A7002D">
        <w:rPr>
          <w:rFonts w:ascii="Times New Roman" w:eastAsia="Times New Roman" w:hAnsi="Times New Roman" w:cs="Times New Roman"/>
          <w:sz w:val="24"/>
          <w:szCs w:val="24"/>
          <w:lang w:eastAsia="de-DE"/>
        </w:rPr>
        <w:br/>
      </w:r>
      <w:r w:rsidRPr="00A7002D">
        <w:rPr>
          <w:rFonts w:ascii="Times New Roman" w:eastAsia="Times New Roman" w:hAnsi="Times New Roman" w:cs="Times New Roman"/>
          <w:sz w:val="24"/>
          <w:szCs w:val="24"/>
          <w:lang w:eastAsia="de-DE"/>
        </w:rPr>
        <w:br/>
      </w:r>
      <w:r w:rsidRPr="00A7002D">
        <w:rPr>
          <w:rFonts w:ascii="Times New Roman" w:eastAsia="Times New Roman" w:hAnsi="Times New Roman" w:cs="Times New Roman"/>
          <w:i/>
          <w:iCs/>
          <w:sz w:val="24"/>
          <w:szCs w:val="24"/>
          <w:lang w:eastAsia="de-DE"/>
        </w:rPr>
        <w:t>Schwerpunkt GKV</w:t>
      </w:r>
    </w:p>
    <w:p w14:paraId="224FC469" w14:textId="77777777" w:rsidR="00A7002D" w:rsidRPr="00A7002D" w:rsidRDefault="00A7002D" w:rsidP="00A7002D">
      <w:pPr>
        <w:spacing w:after="0" w:line="240" w:lineRule="auto"/>
        <w:rPr>
          <w:rFonts w:ascii="Times New Roman" w:eastAsia="Times New Roman" w:hAnsi="Times New Roman" w:cs="Times New Roman"/>
          <w:sz w:val="24"/>
          <w:szCs w:val="24"/>
          <w:lang w:eastAsia="de-DE"/>
        </w:rPr>
      </w:pPr>
      <w:r w:rsidRPr="00A7002D">
        <w:rPr>
          <w:rFonts w:ascii="Times New Roman" w:eastAsia="Times New Roman" w:hAnsi="Times New Roman" w:cs="Times New Roman"/>
          <w:sz w:val="24"/>
          <w:szCs w:val="24"/>
          <w:lang w:eastAsia="de-DE"/>
        </w:rPr>
        <w:t>Einführung einer Bürgerversicherung; gleicher Zugang zur medizinischen Versorgung für alle</w:t>
      </w:r>
    </w:p>
    <w:p w14:paraId="692EA92A" w14:textId="688DD6DC" w:rsidR="00A7002D" w:rsidRDefault="00A7002D" w:rsidP="00A7002D">
      <w:pPr>
        <w:spacing w:after="0" w:line="240" w:lineRule="auto"/>
        <w:rPr>
          <w:rFonts w:ascii="Times New Roman" w:eastAsia="Times New Roman" w:hAnsi="Times New Roman" w:cs="Times New Roman"/>
          <w:sz w:val="24"/>
          <w:szCs w:val="24"/>
          <w:lang w:eastAsia="de-DE"/>
        </w:rPr>
      </w:pPr>
      <w:r w:rsidRPr="00A7002D">
        <w:rPr>
          <w:rFonts w:ascii="Times New Roman" w:eastAsia="Times New Roman" w:hAnsi="Times New Roman" w:cs="Times New Roman"/>
          <w:sz w:val="24"/>
          <w:szCs w:val="24"/>
          <w:lang w:eastAsia="de-DE"/>
        </w:rPr>
        <w:t>Steuerzuschüsse und Investitionsmittel mit klaren Zielvorgaben für die Systemreform</w:t>
      </w:r>
      <w:r w:rsidR="00F55F5D">
        <w:rPr>
          <w:rFonts w:ascii="Times New Roman" w:eastAsia="Times New Roman" w:hAnsi="Times New Roman" w:cs="Times New Roman"/>
          <w:sz w:val="24"/>
          <w:szCs w:val="24"/>
          <w:lang w:eastAsia="de-DE"/>
        </w:rPr>
        <w:t>:</w:t>
      </w:r>
    </w:p>
    <w:p w14:paraId="3E1C92DD" w14:textId="71EB2EAF" w:rsidR="00A7002D" w:rsidRPr="00A7002D" w:rsidRDefault="00A7002D" w:rsidP="00A7002D">
      <w:pPr>
        <w:spacing w:after="0" w:line="240" w:lineRule="auto"/>
        <w:rPr>
          <w:rFonts w:ascii="Times New Roman" w:eastAsia="Times New Roman" w:hAnsi="Times New Roman" w:cs="Times New Roman"/>
          <w:sz w:val="24"/>
          <w:szCs w:val="24"/>
          <w:lang w:eastAsia="de-DE"/>
        </w:rPr>
      </w:pPr>
      <w:r w:rsidRPr="00A7002D">
        <w:rPr>
          <w:rFonts w:ascii="Times New Roman" w:eastAsia="Times New Roman" w:hAnsi="Times New Roman" w:cs="Times New Roman"/>
          <w:sz w:val="24"/>
          <w:szCs w:val="24"/>
          <w:lang w:eastAsia="de-DE"/>
        </w:rPr>
        <w:t>Kommerzialisierung im Gesundheitswesen beenden</w:t>
      </w:r>
      <w:r w:rsidR="00F55F5D">
        <w:rPr>
          <w:rFonts w:ascii="Times New Roman" w:eastAsia="Times New Roman" w:hAnsi="Times New Roman" w:cs="Times New Roman"/>
          <w:sz w:val="24"/>
          <w:szCs w:val="24"/>
          <w:lang w:eastAsia="de-DE"/>
        </w:rPr>
        <w:t>:</w:t>
      </w:r>
      <w:r w:rsidRPr="00A7002D">
        <w:rPr>
          <w:rFonts w:ascii="Times New Roman" w:eastAsia="Times New Roman" w:hAnsi="Times New Roman" w:cs="Times New Roman"/>
          <w:sz w:val="24"/>
          <w:szCs w:val="24"/>
          <w:lang w:eastAsia="de-DE"/>
        </w:rPr>
        <w:t xml:space="preserve"> Gewinne, die aus Mitteln der Solidargemeinschaft erwirtschaftet werden, sollen verpflichtend und weitestgehend wieder in das Gesundheitssystem zurückfließen</w:t>
      </w:r>
    </w:p>
    <w:p w14:paraId="693B039F" w14:textId="666AE3A3" w:rsidR="00A7002D" w:rsidRPr="00A7002D" w:rsidRDefault="00A7002D" w:rsidP="00A7002D">
      <w:pPr>
        <w:spacing w:after="0" w:line="240" w:lineRule="auto"/>
        <w:rPr>
          <w:rFonts w:ascii="Times New Roman" w:eastAsia="Times New Roman" w:hAnsi="Times New Roman" w:cs="Times New Roman"/>
          <w:sz w:val="24"/>
          <w:szCs w:val="24"/>
          <w:lang w:eastAsia="de-DE"/>
        </w:rPr>
      </w:pPr>
      <w:r w:rsidRPr="00A7002D">
        <w:rPr>
          <w:rFonts w:ascii="Times New Roman" w:eastAsia="Times New Roman" w:hAnsi="Times New Roman" w:cs="Times New Roman"/>
          <w:sz w:val="24"/>
          <w:szCs w:val="24"/>
          <w:lang w:eastAsia="de-DE"/>
        </w:rPr>
        <w:t>Stärkung der Kommunen bei der Einrichtung medizinischer Versorgungszentren</w:t>
      </w:r>
    </w:p>
    <w:p w14:paraId="1806D4B7" w14:textId="2DABCBFE" w:rsidR="00A7002D" w:rsidRPr="00A7002D" w:rsidRDefault="00A7002D" w:rsidP="00A7002D">
      <w:pPr>
        <w:spacing w:after="0" w:line="240" w:lineRule="auto"/>
        <w:rPr>
          <w:rFonts w:ascii="Times New Roman" w:eastAsia="Times New Roman" w:hAnsi="Times New Roman" w:cs="Times New Roman"/>
          <w:sz w:val="24"/>
          <w:szCs w:val="24"/>
          <w:lang w:eastAsia="de-DE"/>
        </w:rPr>
      </w:pPr>
      <w:r w:rsidRPr="00A7002D">
        <w:rPr>
          <w:rFonts w:ascii="Times New Roman" w:eastAsia="Times New Roman" w:hAnsi="Times New Roman" w:cs="Times New Roman"/>
          <w:sz w:val="24"/>
          <w:szCs w:val="24"/>
          <w:lang w:eastAsia="de-DE"/>
        </w:rPr>
        <w:t>Überprüfung der Krankenhausfinanzierung, zentrale Rolle dabei für öffentliche Krankenhäuser</w:t>
      </w:r>
    </w:p>
    <w:p w14:paraId="591B1DD0" w14:textId="32BD98B4" w:rsidR="00A7002D" w:rsidRPr="00A7002D" w:rsidRDefault="00A7002D" w:rsidP="00A7002D">
      <w:pPr>
        <w:spacing w:after="0" w:line="240" w:lineRule="auto"/>
        <w:rPr>
          <w:rFonts w:ascii="Times New Roman" w:eastAsia="Times New Roman" w:hAnsi="Times New Roman" w:cs="Times New Roman"/>
          <w:sz w:val="24"/>
          <w:szCs w:val="24"/>
          <w:lang w:eastAsia="de-DE"/>
        </w:rPr>
      </w:pPr>
      <w:r w:rsidRPr="00A7002D">
        <w:rPr>
          <w:rFonts w:ascii="Times New Roman" w:eastAsia="Times New Roman" w:hAnsi="Times New Roman" w:cs="Times New Roman"/>
          <w:sz w:val="24"/>
          <w:szCs w:val="24"/>
          <w:lang w:eastAsia="de-DE"/>
        </w:rPr>
        <w:t>Stärkere staatliche Steuerung der Gesundheitswirtschaft zur Sicherstellung der Versorgung</w:t>
      </w:r>
    </w:p>
    <w:p w14:paraId="00538A49" w14:textId="2E980B88" w:rsidR="00A7002D" w:rsidRPr="00A7002D" w:rsidRDefault="00A7002D" w:rsidP="00A7002D">
      <w:pPr>
        <w:spacing w:after="0" w:line="240" w:lineRule="auto"/>
        <w:rPr>
          <w:rFonts w:ascii="Times New Roman" w:eastAsia="Times New Roman" w:hAnsi="Times New Roman" w:cs="Times New Roman"/>
          <w:sz w:val="24"/>
          <w:szCs w:val="24"/>
          <w:lang w:eastAsia="de-DE"/>
        </w:rPr>
      </w:pPr>
      <w:r w:rsidRPr="00A7002D">
        <w:rPr>
          <w:rFonts w:ascii="Times New Roman" w:eastAsia="Times New Roman" w:hAnsi="Times New Roman" w:cs="Times New Roman"/>
          <w:sz w:val="24"/>
          <w:szCs w:val="24"/>
          <w:lang w:eastAsia="de-DE"/>
        </w:rPr>
        <w:t>Sicherstellungsauftrag auch für Medikamente</w:t>
      </w:r>
    </w:p>
    <w:p w14:paraId="1FECBE34" w14:textId="19FF2797" w:rsidR="00A7002D" w:rsidRPr="00A7002D" w:rsidRDefault="00A7002D" w:rsidP="00A7002D">
      <w:pPr>
        <w:spacing w:after="0" w:line="240" w:lineRule="auto"/>
        <w:rPr>
          <w:rFonts w:ascii="Times New Roman" w:eastAsia="Times New Roman" w:hAnsi="Times New Roman" w:cs="Times New Roman"/>
          <w:sz w:val="24"/>
          <w:szCs w:val="24"/>
          <w:lang w:eastAsia="de-DE"/>
        </w:rPr>
      </w:pPr>
      <w:r w:rsidRPr="00A7002D">
        <w:rPr>
          <w:rFonts w:ascii="Times New Roman" w:eastAsia="Times New Roman" w:hAnsi="Times New Roman" w:cs="Times New Roman"/>
          <w:sz w:val="24"/>
          <w:szCs w:val="24"/>
          <w:lang w:eastAsia="de-DE"/>
        </w:rPr>
        <w:t>Arzneimittelproduktion soll wieder verstärkt im Inland erfolgen; gezielte Förderung von Innovationen und neuen Methoden</w:t>
      </w:r>
    </w:p>
    <w:p w14:paraId="5849A6C2" w14:textId="6C9E94C2" w:rsidR="00A7002D" w:rsidRPr="00A7002D" w:rsidRDefault="00A7002D" w:rsidP="00A7002D">
      <w:pPr>
        <w:spacing w:after="0" w:line="240" w:lineRule="auto"/>
        <w:rPr>
          <w:rFonts w:ascii="Times New Roman" w:eastAsia="Times New Roman" w:hAnsi="Times New Roman" w:cs="Times New Roman"/>
          <w:sz w:val="24"/>
          <w:szCs w:val="24"/>
          <w:lang w:eastAsia="de-DE"/>
        </w:rPr>
      </w:pPr>
      <w:r w:rsidRPr="00A7002D">
        <w:rPr>
          <w:rFonts w:ascii="Times New Roman" w:eastAsia="Times New Roman" w:hAnsi="Times New Roman" w:cs="Times New Roman"/>
          <w:sz w:val="24"/>
          <w:szCs w:val="24"/>
          <w:lang w:eastAsia="de-DE"/>
        </w:rPr>
        <w:t>Förderung der Forschung zur personalisierten Medizin</w:t>
      </w:r>
    </w:p>
    <w:p w14:paraId="1C8F4ED9" w14:textId="1ABDCC91" w:rsidR="00A7002D" w:rsidRPr="00A7002D" w:rsidRDefault="00A7002D" w:rsidP="00A7002D">
      <w:pPr>
        <w:spacing w:after="0" w:line="240" w:lineRule="auto"/>
        <w:rPr>
          <w:rFonts w:ascii="Times New Roman" w:eastAsia="Times New Roman" w:hAnsi="Times New Roman" w:cs="Times New Roman"/>
          <w:sz w:val="24"/>
          <w:szCs w:val="24"/>
          <w:lang w:eastAsia="de-DE"/>
        </w:rPr>
      </w:pPr>
      <w:r w:rsidRPr="00A7002D">
        <w:rPr>
          <w:rFonts w:ascii="Times New Roman" w:eastAsia="Times New Roman" w:hAnsi="Times New Roman" w:cs="Times New Roman"/>
          <w:sz w:val="24"/>
          <w:szCs w:val="24"/>
          <w:lang w:eastAsia="de-DE"/>
        </w:rPr>
        <w:t>Berücksichtigung der Besonderheiten verschiedener Altersgruppen und Geschlechter bei Prävention/Früherkennung</w:t>
      </w:r>
    </w:p>
    <w:p w14:paraId="40D0A3AA" w14:textId="3810A733" w:rsidR="00A7002D" w:rsidRPr="00A7002D" w:rsidRDefault="00A7002D" w:rsidP="00A7002D">
      <w:pPr>
        <w:spacing w:after="0" w:line="240" w:lineRule="auto"/>
        <w:rPr>
          <w:rFonts w:ascii="Times New Roman" w:eastAsia="Times New Roman" w:hAnsi="Times New Roman" w:cs="Times New Roman"/>
          <w:sz w:val="24"/>
          <w:szCs w:val="24"/>
          <w:lang w:eastAsia="de-DE"/>
        </w:rPr>
      </w:pPr>
      <w:r w:rsidRPr="00A7002D">
        <w:rPr>
          <w:rFonts w:ascii="Times New Roman" w:eastAsia="Times New Roman" w:hAnsi="Times New Roman" w:cs="Times New Roman"/>
          <w:sz w:val="24"/>
          <w:szCs w:val="24"/>
          <w:lang w:eastAsia="de-DE"/>
        </w:rPr>
        <w:t>Neuordnung der Rollenverteilung zwischen ambulantem und stationärem Sektor; Ziel: stärkere Öffnung von Krankenhäusern für ambulante, teambasierte und interdisziplinäre Formen der Versorgung</w:t>
      </w:r>
    </w:p>
    <w:p w14:paraId="1F237984" w14:textId="18455D15" w:rsidR="00A7002D" w:rsidRPr="00A7002D" w:rsidRDefault="00A7002D" w:rsidP="00A7002D">
      <w:pPr>
        <w:spacing w:after="0" w:line="240" w:lineRule="auto"/>
        <w:rPr>
          <w:rFonts w:ascii="Times New Roman" w:eastAsia="Times New Roman" w:hAnsi="Times New Roman" w:cs="Times New Roman"/>
          <w:sz w:val="24"/>
          <w:szCs w:val="24"/>
          <w:lang w:eastAsia="de-DE"/>
        </w:rPr>
      </w:pPr>
      <w:r w:rsidRPr="00A7002D">
        <w:rPr>
          <w:rFonts w:ascii="Times New Roman" w:eastAsia="Times New Roman" w:hAnsi="Times New Roman" w:cs="Times New Roman"/>
          <w:sz w:val="24"/>
          <w:szCs w:val="24"/>
          <w:lang w:eastAsia="de-DE"/>
        </w:rPr>
        <w:lastRenderedPageBreak/>
        <w:t>Bessere Rahmenbedingungen und bessere Ausstattung für den öffentlichen Gesundheitsdienst (ÖGD), insbesondere digitale Infrastruktur und eine konkurrenzfähige Vergütung</w:t>
      </w:r>
    </w:p>
    <w:p w14:paraId="2EF97EBE" w14:textId="6CD3E6AD" w:rsidR="00A7002D" w:rsidRPr="00A7002D" w:rsidRDefault="00A7002D" w:rsidP="00A7002D">
      <w:pPr>
        <w:spacing w:after="0" w:line="240" w:lineRule="auto"/>
        <w:rPr>
          <w:rFonts w:ascii="Times New Roman" w:eastAsia="Times New Roman" w:hAnsi="Times New Roman" w:cs="Times New Roman"/>
          <w:sz w:val="24"/>
          <w:szCs w:val="24"/>
          <w:lang w:eastAsia="de-DE"/>
        </w:rPr>
      </w:pPr>
      <w:r w:rsidRPr="00A7002D">
        <w:rPr>
          <w:rFonts w:ascii="Times New Roman" w:eastAsia="Times New Roman" w:hAnsi="Times New Roman" w:cs="Times New Roman"/>
          <w:sz w:val="24"/>
          <w:szCs w:val="24"/>
          <w:lang w:eastAsia="de-DE"/>
        </w:rPr>
        <w:t>Schutz der Patientendaten wird höchste Priorität eingeräumt</w:t>
      </w:r>
    </w:p>
    <w:p w14:paraId="348004EF" w14:textId="7BB5142C" w:rsidR="00A7002D" w:rsidRPr="00A7002D" w:rsidRDefault="00A7002D" w:rsidP="00A7002D">
      <w:pPr>
        <w:spacing w:after="0" w:line="240" w:lineRule="auto"/>
        <w:rPr>
          <w:rFonts w:ascii="Times New Roman" w:eastAsia="Times New Roman" w:hAnsi="Times New Roman" w:cs="Times New Roman"/>
          <w:sz w:val="24"/>
          <w:szCs w:val="24"/>
          <w:lang w:eastAsia="de-DE"/>
        </w:rPr>
      </w:pPr>
      <w:r w:rsidRPr="00A7002D">
        <w:rPr>
          <w:rFonts w:ascii="Times New Roman" w:eastAsia="Times New Roman" w:hAnsi="Times New Roman" w:cs="Times New Roman"/>
          <w:sz w:val="24"/>
          <w:szCs w:val="24"/>
          <w:lang w:eastAsia="de-DE"/>
        </w:rPr>
        <w:t>Neustrukturierung der Finanzierung der Kinder- und Jugendmedizin</w:t>
      </w:r>
    </w:p>
    <w:p w14:paraId="2E4A0A5C" w14:textId="16BD6AC0" w:rsidR="00A7002D" w:rsidRPr="00A7002D" w:rsidRDefault="00A7002D" w:rsidP="00A7002D">
      <w:pPr>
        <w:spacing w:after="0" w:line="240" w:lineRule="auto"/>
        <w:rPr>
          <w:rFonts w:ascii="Times New Roman" w:eastAsia="Times New Roman" w:hAnsi="Times New Roman" w:cs="Times New Roman"/>
          <w:sz w:val="24"/>
          <w:szCs w:val="24"/>
          <w:lang w:eastAsia="de-DE"/>
        </w:rPr>
      </w:pPr>
      <w:r w:rsidRPr="00A7002D">
        <w:rPr>
          <w:rFonts w:ascii="Times New Roman" w:eastAsia="Times New Roman" w:hAnsi="Times New Roman" w:cs="Times New Roman"/>
          <w:sz w:val="24"/>
          <w:szCs w:val="24"/>
          <w:lang w:eastAsia="de-DE"/>
        </w:rPr>
        <w:t>Stärkung der psychotherapeutischen Versorgung und niedrigschwelliger Zugang</w:t>
      </w:r>
    </w:p>
    <w:p w14:paraId="697C347A" w14:textId="1764F2A5" w:rsidR="00A7002D" w:rsidRPr="00A7002D" w:rsidRDefault="00A7002D" w:rsidP="00A7002D">
      <w:pPr>
        <w:spacing w:after="0" w:line="240" w:lineRule="auto"/>
        <w:rPr>
          <w:rFonts w:ascii="Times New Roman" w:eastAsia="Times New Roman" w:hAnsi="Times New Roman" w:cs="Times New Roman"/>
          <w:sz w:val="24"/>
          <w:szCs w:val="24"/>
          <w:lang w:eastAsia="de-DE"/>
        </w:rPr>
      </w:pPr>
      <w:r w:rsidRPr="00A7002D">
        <w:rPr>
          <w:rFonts w:ascii="Times New Roman" w:eastAsia="Times New Roman" w:hAnsi="Times New Roman" w:cs="Times New Roman"/>
          <w:sz w:val="24"/>
          <w:szCs w:val="24"/>
          <w:lang w:eastAsia="de-DE"/>
        </w:rPr>
        <w:t>Bedarfsgerechte Grundfinanzierung der Versorgung in ländlichen Regionen und der Notfallversorgung</w:t>
      </w:r>
    </w:p>
    <w:p w14:paraId="5CF609FB" w14:textId="77777777" w:rsidR="00A7002D" w:rsidRPr="00A7002D" w:rsidRDefault="00A7002D" w:rsidP="00A7002D">
      <w:pPr>
        <w:spacing w:after="240" w:line="240" w:lineRule="auto"/>
        <w:rPr>
          <w:rFonts w:ascii="Times New Roman" w:eastAsia="Times New Roman" w:hAnsi="Times New Roman" w:cs="Times New Roman"/>
          <w:sz w:val="24"/>
          <w:szCs w:val="24"/>
          <w:lang w:eastAsia="de-DE"/>
        </w:rPr>
      </w:pPr>
      <w:r w:rsidRPr="00A7002D">
        <w:rPr>
          <w:rFonts w:ascii="Times New Roman" w:eastAsia="Times New Roman" w:hAnsi="Times New Roman" w:cs="Times New Roman"/>
          <w:sz w:val="24"/>
          <w:szCs w:val="24"/>
          <w:lang w:eastAsia="de-DE"/>
        </w:rPr>
        <w:br/>
      </w:r>
      <w:r w:rsidRPr="00A7002D">
        <w:rPr>
          <w:rFonts w:ascii="Times New Roman" w:eastAsia="Times New Roman" w:hAnsi="Times New Roman" w:cs="Times New Roman"/>
          <w:i/>
          <w:iCs/>
          <w:sz w:val="24"/>
          <w:szCs w:val="24"/>
          <w:lang w:eastAsia="de-DE"/>
        </w:rPr>
        <w:t>Schwerpunkt Pflege</w:t>
      </w:r>
    </w:p>
    <w:p w14:paraId="65E9BDF8" w14:textId="77777777" w:rsidR="00A7002D" w:rsidRPr="00A7002D" w:rsidRDefault="00A7002D" w:rsidP="00A7002D">
      <w:pPr>
        <w:spacing w:after="0" w:line="240" w:lineRule="auto"/>
        <w:rPr>
          <w:rFonts w:ascii="Times New Roman" w:eastAsia="Times New Roman" w:hAnsi="Times New Roman" w:cs="Times New Roman"/>
          <w:sz w:val="24"/>
          <w:szCs w:val="24"/>
          <w:lang w:eastAsia="de-DE"/>
        </w:rPr>
      </w:pPr>
      <w:r w:rsidRPr="00A7002D">
        <w:rPr>
          <w:rFonts w:ascii="Times New Roman" w:eastAsia="Times New Roman" w:hAnsi="Times New Roman" w:cs="Times New Roman"/>
          <w:sz w:val="24"/>
          <w:szCs w:val="24"/>
          <w:lang w:eastAsia="de-DE"/>
        </w:rPr>
        <w:t>Einführung einer Pflege-Bürgerversicherung als Vollversicherung</w:t>
      </w:r>
    </w:p>
    <w:p w14:paraId="5329C07D" w14:textId="77777777" w:rsidR="00A7002D" w:rsidRPr="00A7002D" w:rsidRDefault="00A7002D" w:rsidP="00A7002D">
      <w:pPr>
        <w:spacing w:after="0" w:line="240" w:lineRule="auto"/>
        <w:rPr>
          <w:rFonts w:ascii="Times New Roman" w:eastAsia="Times New Roman" w:hAnsi="Times New Roman" w:cs="Times New Roman"/>
          <w:sz w:val="24"/>
          <w:szCs w:val="24"/>
          <w:lang w:eastAsia="de-DE"/>
        </w:rPr>
      </w:pPr>
      <w:r w:rsidRPr="00A7002D">
        <w:rPr>
          <w:rFonts w:ascii="Times New Roman" w:eastAsia="Times New Roman" w:hAnsi="Times New Roman" w:cs="Times New Roman"/>
          <w:sz w:val="24"/>
          <w:szCs w:val="24"/>
          <w:lang w:eastAsia="de-DE"/>
        </w:rPr>
        <w:t>Deckelung der Eigenanteile bei Pflege bis zu mittleren Einkommen</w:t>
      </w:r>
    </w:p>
    <w:p w14:paraId="03CA5CBF" w14:textId="77777777" w:rsidR="00A7002D" w:rsidRPr="00A7002D" w:rsidRDefault="00A7002D" w:rsidP="00A7002D">
      <w:pPr>
        <w:spacing w:after="0" w:line="240" w:lineRule="auto"/>
        <w:rPr>
          <w:rFonts w:ascii="Times New Roman" w:eastAsia="Times New Roman" w:hAnsi="Times New Roman" w:cs="Times New Roman"/>
          <w:sz w:val="24"/>
          <w:szCs w:val="24"/>
          <w:lang w:eastAsia="de-DE"/>
        </w:rPr>
      </w:pPr>
      <w:r w:rsidRPr="00A7002D">
        <w:rPr>
          <w:rFonts w:ascii="Times New Roman" w:eastAsia="Times New Roman" w:hAnsi="Times New Roman" w:cs="Times New Roman"/>
          <w:sz w:val="24"/>
          <w:szCs w:val="24"/>
          <w:lang w:eastAsia="de-DE"/>
        </w:rPr>
        <w:t>Finanzierung der Kostensteigerungen über moderat steigende Beiträge und dynamischen Bundeszuschuss</w:t>
      </w:r>
    </w:p>
    <w:p w14:paraId="0554BCFE" w14:textId="77777777" w:rsidR="00A7002D" w:rsidRPr="00A7002D" w:rsidRDefault="00A7002D" w:rsidP="00A7002D">
      <w:pPr>
        <w:spacing w:after="0" w:line="240" w:lineRule="auto"/>
        <w:rPr>
          <w:rFonts w:ascii="Times New Roman" w:eastAsia="Times New Roman" w:hAnsi="Times New Roman" w:cs="Times New Roman"/>
          <w:sz w:val="24"/>
          <w:szCs w:val="24"/>
          <w:lang w:eastAsia="de-DE"/>
        </w:rPr>
      </w:pPr>
      <w:r w:rsidRPr="00A7002D">
        <w:rPr>
          <w:rFonts w:ascii="Times New Roman" w:eastAsia="Times New Roman" w:hAnsi="Times New Roman" w:cs="Times New Roman"/>
          <w:sz w:val="24"/>
          <w:szCs w:val="24"/>
          <w:lang w:eastAsia="de-DE"/>
        </w:rPr>
        <w:t>Mitentscheidung der Länder, Landkreise und Kommunen über Trägerschaft von Heimen</w:t>
      </w:r>
    </w:p>
    <w:p w14:paraId="1EE31931" w14:textId="77777777" w:rsidR="00A7002D" w:rsidRPr="00A7002D" w:rsidRDefault="00A7002D" w:rsidP="00A7002D">
      <w:pPr>
        <w:spacing w:before="100" w:beforeAutospacing="1" w:after="100" w:afterAutospacing="1" w:line="240" w:lineRule="auto"/>
        <w:rPr>
          <w:rFonts w:ascii="Times New Roman" w:eastAsia="Times New Roman" w:hAnsi="Times New Roman" w:cs="Times New Roman"/>
          <w:sz w:val="24"/>
          <w:szCs w:val="24"/>
          <w:lang w:eastAsia="de-DE"/>
        </w:rPr>
      </w:pPr>
      <w:r w:rsidRPr="00A7002D">
        <w:rPr>
          <w:rFonts w:ascii="Times New Roman" w:eastAsia="Times New Roman" w:hAnsi="Times New Roman" w:cs="Times New Roman"/>
          <w:sz w:val="24"/>
          <w:szCs w:val="24"/>
          <w:lang w:eastAsia="de-DE"/>
        </w:rPr>
        <w:t>Schaffung von Dienstleistungszentren (DLZ) in kleinen Städten und Gemeinden zur Vermittlung haushaltsnaher Dienstleistungen</w:t>
      </w:r>
    </w:p>
    <w:p w14:paraId="094A3A21" w14:textId="77777777" w:rsidR="00A7002D" w:rsidRPr="00A7002D" w:rsidRDefault="00A7002D" w:rsidP="00A7002D">
      <w:pPr>
        <w:spacing w:after="240" w:line="240" w:lineRule="auto"/>
        <w:rPr>
          <w:rFonts w:ascii="Times New Roman" w:eastAsia="Times New Roman" w:hAnsi="Times New Roman" w:cs="Times New Roman"/>
          <w:sz w:val="28"/>
          <w:szCs w:val="28"/>
          <w:lang w:eastAsia="de-DE"/>
        </w:rPr>
      </w:pPr>
      <w:r w:rsidRPr="00A7002D">
        <w:rPr>
          <w:rFonts w:ascii="Times New Roman" w:eastAsia="Times New Roman" w:hAnsi="Times New Roman" w:cs="Times New Roman"/>
          <w:sz w:val="24"/>
          <w:szCs w:val="24"/>
          <w:lang w:eastAsia="de-DE"/>
        </w:rPr>
        <w:br/>
      </w:r>
      <w:r w:rsidRPr="00A7002D">
        <w:rPr>
          <w:rFonts w:ascii="Times New Roman" w:eastAsia="Times New Roman" w:hAnsi="Times New Roman" w:cs="Times New Roman"/>
          <w:b/>
          <w:bCs/>
          <w:sz w:val="28"/>
          <w:szCs w:val="28"/>
          <w:lang w:eastAsia="de-DE"/>
        </w:rPr>
        <w:t>UNION aus CDU/CSU</w:t>
      </w:r>
    </w:p>
    <w:p w14:paraId="6FBA03E5" w14:textId="0C032CE0" w:rsidR="00A7002D" w:rsidRPr="00A7002D" w:rsidRDefault="00A7002D" w:rsidP="00A7002D">
      <w:pPr>
        <w:spacing w:after="0" w:line="240" w:lineRule="auto"/>
        <w:rPr>
          <w:rFonts w:ascii="Times New Roman" w:eastAsia="Times New Roman" w:hAnsi="Times New Roman" w:cs="Times New Roman"/>
          <w:sz w:val="24"/>
          <w:szCs w:val="24"/>
          <w:lang w:eastAsia="de-DE"/>
        </w:rPr>
      </w:pPr>
      <w:r w:rsidRPr="00A7002D">
        <w:rPr>
          <w:rFonts w:ascii="Times New Roman" w:eastAsia="Times New Roman" w:hAnsi="Times New Roman" w:cs="Times New Roman"/>
          <w:noProof/>
          <w:sz w:val="24"/>
          <w:szCs w:val="24"/>
          <w:lang w:eastAsia="de-DE"/>
        </w:rPr>
        <w:drawing>
          <wp:inline distT="0" distB="0" distL="0" distR="0" wp14:anchorId="237F8A21" wp14:editId="444451CE">
            <wp:extent cx="82550" cy="113725"/>
            <wp:effectExtent l="0" t="0" r="0" b="635"/>
            <wp:docPr id="2" name="Grafik 2" descr="Ein Bild, das Text, Elektronik, C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lektronik, CD enthält.&#10;&#10;Automatisch generierte Beschreibu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flipV="1">
                      <a:off x="0" y="0"/>
                      <a:ext cx="100383" cy="138292"/>
                    </a:xfrm>
                    <a:prstGeom prst="rect">
                      <a:avLst/>
                    </a:prstGeom>
                    <a:noFill/>
                    <a:ln>
                      <a:noFill/>
                    </a:ln>
                  </pic:spPr>
                </pic:pic>
              </a:graphicData>
            </a:graphic>
          </wp:inline>
        </w:drawing>
      </w:r>
      <w:r>
        <w:rPr>
          <w:rFonts w:ascii="Times New Roman" w:eastAsia="Times New Roman" w:hAnsi="Times New Roman" w:cs="Times New Roman"/>
          <w:sz w:val="24"/>
          <w:szCs w:val="24"/>
          <w:lang w:eastAsia="de-DE"/>
        </w:rPr>
        <w:t xml:space="preserve"> </w:t>
      </w:r>
    </w:p>
    <w:p w14:paraId="4E346B17" w14:textId="77777777" w:rsidR="00A7002D" w:rsidRPr="00A7002D" w:rsidRDefault="00A7002D" w:rsidP="00A7002D">
      <w:pPr>
        <w:spacing w:after="240" w:line="240" w:lineRule="auto"/>
        <w:rPr>
          <w:rFonts w:ascii="Times New Roman" w:eastAsia="Times New Roman" w:hAnsi="Times New Roman" w:cs="Times New Roman"/>
          <w:sz w:val="24"/>
          <w:szCs w:val="24"/>
          <w:lang w:eastAsia="de-DE"/>
        </w:rPr>
      </w:pPr>
      <w:r w:rsidRPr="00A7002D">
        <w:rPr>
          <w:rFonts w:ascii="Times New Roman" w:eastAsia="Times New Roman" w:hAnsi="Times New Roman" w:cs="Times New Roman"/>
          <w:sz w:val="24"/>
          <w:szCs w:val="24"/>
          <w:lang w:eastAsia="de-DE"/>
        </w:rPr>
        <w:t>Zur Finanzierung der gesetzlichen Krankenversicherung (GKV) setzt die Union weiter auf einkommensabhängige paritätische Beiträge, Eigenbeteiligungen und einen Steueranteil für versicherungsfremde Leistungen (wie in der Pandemiebekämpfung). Der Steueranteil soll dynamisiert und an die tatsächlichen Kosten der versicherungsfremden Leistungen und deren Entwicklung gekoppelt sein. Systemisch setzt die Union auf den Verbleib im dualen System aus privater und gesetzlicher Krankenversicherung.</w:t>
      </w:r>
      <w:r w:rsidRPr="00A7002D">
        <w:rPr>
          <w:rFonts w:ascii="Times New Roman" w:eastAsia="Times New Roman" w:hAnsi="Times New Roman" w:cs="Times New Roman"/>
          <w:sz w:val="24"/>
          <w:szCs w:val="24"/>
          <w:lang w:eastAsia="de-DE"/>
        </w:rPr>
        <w:br/>
      </w:r>
      <w:r w:rsidRPr="00A7002D">
        <w:rPr>
          <w:rFonts w:ascii="Times New Roman" w:eastAsia="Times New Roman" w:hAnsi="Times New Roman" w:cs="Times New Roman"/>
          <w:sz w:val="24"/>
          <w:szCs w:val="24"/>
          <w:lang w:eastAsia="de-DE"/>
        </w:rPr>
        <w:br/>
      </w:r>
      <w:r w:rsidRPr="00A7002D">
        <w:rPr>
          <w:rFonts w:ascii="Times New Roman" w:eastAsia="Times New Roman" w:hAnsi="Times New Roman" w:cs="Times New Roman"/>
          <w:b/>
          <w:bCs/>
          <w:sz w:val="24"/>
          <w:szCs w:val="24"/>
          <w:lang w:eastAsia="de-DE"/>
        </w:rPr>
        <w:t>Aus dem "Programm für Stabilität und Erneuerung" der CDU/CSU:</w:t>
      </w:r>
      <w:r w:rsidRPr="00A7002D">
        <w:rPr>
          <w:rFonts w:ascii="Times New Roman" w:eastAsia="Times New Roman" w:hAnsi="Times New Roman" w:cs="Times New Roman"/>
          <w:sz w:val="24"/>
          <w:szCs w:val="24"/>
          <w:lang w:eastAsia="de-DE"/>
        </w:rPr>
        <w:br/>
      </w:r>
      <w:r w:rsidRPr="00A7002D">
        <w:rPr>
          <w:rFonts w:ascii="Times New Roman" w:eastAsia="Times New Roman" w:hAnsi="Times New Roman" w:cs="Times New Roman"/>
          <w:sz w:val="24"/>
          <w:szCs w:val="24"/>
          <w:lang w:eastAsia="de-DE"/>
        </w:rPr>
        <w:br/>
      </w:r>
      <w:r w:rsidRPr="00A7002D">
        <w:rPr>
          <w:rFonts w:ascii="Times New Roman" w:eastAsia="Times New Roman" w:hAnsi="Times New Roman" w:cs="Times New Roman"/>
          <w:i/>
          <w:iCs/>
          <w:sz w:val="24"/>
          <w:szCs w:val="24"/>
          <w:lang w:eastAsia="de-DE"/>
        </w:rPr>
        <w:t>Schwerpunkt GKV</w:t>
      </w:r>
    </w:p>
    <w:p w14:paraId="4BFD37C8" w14:textId="77777777" w:rsidR="00A7002D" w:rsidRPr="00A7002D" w:rsidRDefault="00A7002D" w:rsidP="00A7002D">
      <w:pPr>
        <w:spacing w:after="0" w:line="240" w:lineRule="auto"/>
        <w:rPr>
          <w:rFonts w:ascii="Times New Roman" w:eastAsia="Times New Roman" w:hAnsi="Times New Roman" w:cs="Times New Roman"/>
          <w:sz w:val="24"/>
          <w:szCs w:val="24"/>
          <w:lang w:eastAsia="de-DE"/>
        </w:rPr>
      </w:pPr>
      <w:r w:rsidRPr="00A7002D">
        <w:rPr>
          <w:rFonts w:ascii="Times New Roman" w:eastAsia="Times New Roman" w:hAnsi="Times New Roman" w:cs="Times New Roman"/>
          <w:sz w:val="24"/>
          <w:szCs w:val="24"/>
          <w:lang w:eastAsia="de-DE"/>
        </w:rPr>
        <w:t>Bürokratieabbau</w:t>
      </w:r>
    </w:p>
    <w:p w14:paraId="4C51D91C" w14:textId="77777777" w:rsidR="00A7002D" w:rsidRPr="00A7002D" w:rsidRDefault="00A7002D" w:rsidP="00A7002D">
      <w:pPr>
        <w:spacing w:after="0" w:line="240" w:lineRule="auto"/>
        <w:rPr>
          <w:rFonts w:ascii="Times New Roman" w:eastAsia="Times New Roman" w:hAnsi="Times New Roman" w:cs="Times New Roman"/>
          <w:sz w:val="24"/>
          <w:szCs w:val="24"/>
          <w:lang w:eastAsia="de-DE"/>
        </w:rPr>
      </w:pPr>
      <w:r w:rsidRPr="00A7002D">
        <w:rPr>
          <w:rFonts w:ascii="Times New Roman" w:eastAsia="Times New Roman" w:hAnsi="Times New Roman" w:cs="Times New Roman"/>
          <w:sz w:val="24"/>
          <w:szCs w:val="24"/>
          <w:lang w:eastAsia="de-DE"/>
        </w:rPr>
        <w:t>Digitalisierung mit dem Ziel, gesamte Krankengeschichte an einem Ort zu speichern und Ärzte und andere Leistungserbringer darauf zugreifen lassen zu können</w:t>
      </w:r>
    </w:p>
    <w:p w14:paraId="7B02DEC3" w14:textId="77777777" w:rsidR="00A7002D" w:rsidRPr="00A7002D" w:rsidRDefault="00A7002D" w:rsidP="00A7002D">
      <w:pPr>
        <w:spacing w:after="0" w:line="240" w:lineRule="auto"/>
        <w:rPr>
          <w:rFonts w:ascii="Times New Roman" w:eastAsia="Times New Roman" w:hAnsi="Times New Roman" w:cs="Times New Roman"/>
          <w:sz w:val="24"/>
          <w:szCs w:val="24"/>
          <w:lang w:eastAsia="de-DE"/>
        </w:rPr>
      </w:pPr>
      <w:r w:rsidRPr="00A7002D">
        <w:rPr>
          <w:rFonts w:ascii="Times New Roman" w:eastAsia="Times New Roman" w:hAnsi="Times New Roman" w:cs="Times New Roman"/>
          <w:sz w:val="24"/>
          <w:szCs w:val="24"/>
          <w:lang w:eastAsia="de-DE"/>
        </w:rPr>
        <w:t>Bedarfsgerechte und flächendeckende Grund- und Regelversorgung in der Krankenhausplanung</w:t>
      </w:r>
    </w:p>
    <w:p w14:paraId="3828C5A4" w14:textId="77777777" w:rsidR="00A7002D" w:rsidRPr="00A7002D" w:rsidRDefault="00A7002D" w:rsidP="00A7002D">
      <w:pPr>
        <w:spacing w:after="0" w:line="240" w:lineRule="auto"/>
        <w:rPr>
          <w:rFonts w:ascii="Times New Roman" w:eastAsia="Times New Roman" w:hAnsi="Times New Roman" w:cs="Times New Roman"/>
          <w:sz w:val="24"/>
          <w:szCs w:val="24"/>
          <w:lang w:eastAsia="de-DE"/>
        </w:rPr>
      </w:pPr>
      <w:r w:rsidRPr="00A7002D">
        <w:rPr>
          <w:rFonts w:ascii="Times New Roman" w:eastAsia="Times New Roman" w:hAnsi="Times New Roman" w:cs="Times New Roman"/>
          <w:sz w:val="24"/>
          <w:szCs w:val="24"/>
          <w:lang w:eastAsia="de-DE"/>
        </w:rPr>
        <w:t>Stärkere Bündelung klinischer Angebote für komplexe Behandlungen</w:t>
      </w:r>
    </w:p>
    <w:p w14:paraId="0F330683" w14:textId="77777777" w:rsidR="00A7002D" w:rsidRPr="00A7002D" w:rsidRDefault="00A7002D" w:rsidP="00A7002D">
      <w:pPr>
        <w:spacing w:after="0" w:line="240" w:lineRule="auto"/>
        <w:rPr>
          <w:rFonts w:ascii="Times New Roman" w:eastAsia="Times New Roman" w:hAnsi="Times New Roman" w:cs="Times New Roman"/>
          <w:sz w:val="24"/>
          <w:szCs w:val="24"/>
          <w:lang w:eastAsia="de-DE"/>
        </w:rPr>
      </w:pPr>
      <w:r w:rsidRPr="00A7002D">
        <w:rPr>
          <w:rFonts w:ascii="Times New Roman" w:eastAsia="Times New Roman" w:hAnsi="Times New Roman" w:cs="Times New Roman"/>
          <w:sz w:val="24"/>
          <w:szCs w:val="24"/>
          <w:lang w:eastAsia="de-DE"/>
        </w:rPr>
        <w:t>Virtuelles Krankenhaus soll medizinisches Spezialwissen überall im Land gleichermaßen verfügbar machen</w:t>
      </w:r>
    </w:p>
    <w:p w14:paraId="338D9294" w14:textId="77777777" w:rsidR="00A7002D" w:rsidRPr="00A7002D" w:rsidRDefault="00A7002D" w:rsidP="00A7002D">
      <w:pPr>
        <w:spacing w:after="0" w:line="240" w:lineRule="auto"/>
        <w:rPr>
          <w:rFonts w:ascii="Times New Roman" w:eastAsia="Times New Roman" w:hAnsi="Times New Roman" w:cs="Times New Roman"/>
          <w:sz w:val="24"/>
          <w:szCs w:val="24"/>
          <w:lang w:eastAsia="de-DE"/>
        </w:rPr>
      </w:pPr>
      <w:r w:rsidRPr="00A7002D">
        <w:rPr>
          <w:rFonts w:ascii="Times New Roman" w:eastAsia="Times New Roman" w:hAnsi="Times New Roman" w:cs="Times New Roman"/>
          <w:sz w:val="24"/>
          <w:szCs w:val="24"/>
          <w:lang w:eastAsia="de-DE"/>
        </w:rPr>
        <w:t>Schaffung eines digitalen und wohnortnahen Weges zu Ärzten, Apotheken, Hebammen oder Physiotherapeuten</w:t>
      </w:r>
    </w:p>
    <w:p w14:paraId="593CFA13" w14:textId="77777777" w:rsidR="00A7002D" w:rsidRPr="00A7002D" w:rsidRDefault="00A7002D" w:rsidP="00A7002D">
      <w:pPr>
        <w:spacing w:after="0" w:line="240" w:lineRule="auto"/>
        <w:rPr>
          <w:rFonts w:ascii="Times New Roman" w:eastAsia="Times New Roman" w:hAnsi="Times New Roman" w:cs="Times New Roman"/>
          <w:sz w:val="24"/>
          <w:szCs w:val="24"/>
          <w:lang w:eastAsia="de-DE"/>
        </w:rPr>
      </w:pPr>
      <w:r w:rsidRPr="00A7002D">
        <w:rPr>
          <w:rFonts w:ascii="Times New Roman" w:eastAsia="Times New Roman" w:hAnsi="Times New Roman" w:cs="Times New Roman"/>
          <w:sz w:val="24"/>
          <w:szCs w:val="24"/>
          <w:lang w:eastAsia="de-DE"/>
        </w:rPr>
        <w:t>Flächendeckender Ausbau des psychotherapeutischen Behandlungsangebots für Kinder und Jugendliche</w:t>
      </w:r>
    </w:p>
    <w:p w14:paraId="1352A198" w14:textId="77777777" w:rsidR="00A7002D" w:rsidRPr="00A7002D" w:rsidRDefault="00A7002D" w:rsidP="00A7002D">
      <w:pPr>
        <w:spacing w:after="0" w:line="240" w:lineRule="auto"/>
        <w:rPr>
          <w:rFonts w:ascii="Times New Roman" w:eastAsia="Times New Roman" w:hAnsi="Times New Roman" w:cs="Times New Roman"/>
          <w:sz w:val="24"/>
          <w:szCs w:val="24"/>
          <w:lang w:eastAsia="de-DE"/>
        </w:rPr>
      </w:pPr>
      <w:r w:rsidRPr="00A7002D">
        <w:rPr>
          <w:rFonts w:ascii="Times New Roman" w:eastAsia="Times New Roman" w:hAnsi="Times New Roman" w:cs="Times New Roman"/>
          <w:sz w:val="24"/>
          <w:szCs w:val="24"/>
          <w:lang w:eastAsia="de-DE"/>
        </w:rPr>
        <w:t>Mehr Kompetenzen für Heil- und Hilfsmittelerbringer (ohne Konkretisierung)</w:t>
      </w:r>
    </w:p>
    <w:p w14:paraId="640DECE7" w14:textId="77777777" w:rsidR="00A7002D" w:rsidRPr="00A7002D" w:rsidRDefault="00A7002D" w:rsidP="00A7002D">
      <w:pPr>
        <w:spacing w:after="0" w:line="240" w:lineRule="auto"/>
        <w:rPr>
          <w:rFonts w:ascii="Times New Roman" w:eastAsia="Times New Roman" w:hAnsi="Times New Roman" w:cs="Times New Roman"/>
          <w:sz w:val="24"/>
          <w:szCs w:val="24"/>
          <w:lang w:eastAsia="de-DE"/>
        </w:rPr>
      </w:pPr>
      <w:r w:rsidRPr="00A7002D">
        <w:rPr>
          <w:rFonts w:ascii="Times New Roman" w:eastAsia="Times New Roman" w:hAnsi="Times New Roman" w:cs="Times New Roman"/>
          <w:sz w:val="24"/>
          <w:szCs w:val="24"/>
          <w:lang w:eastAsia="de-DE"/>
        </w:rPr>
        <w:t>Fortführung der Reform in den Gesundheitsberufen, Abschaffung des Schulgeldes</w:t>
      </w:r>
    </w:p>
    <w:p w14:paraId="05464BF6" w14:textId="77777777" w:rsidR="00A7002D" w:rsidRPr="00A7002D" w:rsidRDefault="00A7002D" w:rsidP="00A7002D">
      <w:pPr>
        <w:spacing w:after="0" w:line="240" w:lineRule="auto"/>
        <w:rPr>
          <w:rFonts w:ascii="Times New Roman" w:eastAsia="Times New Roman" w:hAnsi="Times New Roman" w:cs="Times New Roman"/>
          <w:sz w:val="24"/>
          <w:szCs w:val="24"/>
          <w:lang w:eastAsia="de-DE"/>
        </w:rPr>
      </w:pPr>
      <w:r w:rsidRPr="00A7002D">
        <w:rPr>
          <w:rFonts w:ascii="Times New Roman" w:eastAsia="Times New Roman" w:hAnsi="Times New Roman" w:cs="Times New Roman"/>
          <w:sz w:val="24"/>
          <w:szCs w:val="24"/>
          <w:lang w:eastAsia="de-DE"/>
        </w:rPr>
        <w:t>Gegen Sterbehilfe; für garantierten Zugang zu Hospiz- oder Palliativversorgung</w:t>
      </w:r>
    </w:p>
    <w:p w14:paraId="74DCE160" w14:textId="77777777" w:rsidR="00A7002D" w:rsidRPr="00A7002D" w:rsidRDefault="00A7002D" w:rsidP="00A7002D">
      <w:pPr>
        <w:spacing w:after="0" w:line="240" w:lineRule="auto"/>
        <w:rPr>
          <w:rFonts w:ascii="Times New Roman" w:eastAsia="Times New Roman" w:hAnsi="Times New Roman" w:cs="Times New Roman"/>
          <w:sz w:val="24"/>
          <w:szCs w:val="24"/>
          <w:lang w:eastAsia="de-DE"/>
        </w:rPr>
      </w:pPr>
      <w:r w:rsidRPr="00A7002D">
        <w:rPr>
          <w:rFonts w:ascii="Times New Roman" w:eastAsia="Times New Roman" w:hAnsi="Times New Roman" w:cs="Times New Roman"/>
          <w:sz w:val="24"/>
          <w:szCs w:val="24"/>
          <w:lang w:eastAsia="de-DE"/>
        </w:rPr>
        <w:t>Förderung des ÖGD mit vier Mrd. Euro bis 2026 für Digitalisierung und Personalaufbau</w:t>
      </w:r>
    </w:p>
    <w:p w14:paraId="58BF04E1" w14:textId="77777777" w:rsidR="00A7002D" w:rsidRPr="00A7002D" w:rsidRDefault="00A7002D" w:rsidP="00A7002D">
      <w:pPr>
        <w:spacing w:after="0" w:line="240" w:lineRule="auto"/>
        <w:rPr>
          <w:rFonts w:ascii="Times New Roman" w:eastAsia="Times New Roman" w:hAnsi="Times New Roman" w:cs="Times New Roman"/>
          <w:sz w:val="24"/>
          <w:szCs w:val="24"/>
          <w:lang w:eastAsia="de-DE"/>
        </w:rPr>
      </w:pPr>
      <w:r w:rsidRPr="00A7002D">
        <w:rPr>
          <w:rFonts w:ascii="Times New Roman" w:eastAsia="Times New Roman" w:hAnsi="Times New Roman" w:cs="Times New Roman"/>
          <w:sz w:val="24"/>
          <w:szCs w:val="24"/>
          <w:lang w:eastAsia="de-DE"/>
        </w:rPr>
        <w:lastRenderedPageBreak/>
        <w:t>Personeller und finanzieller Ausbau des Robert-Koch-Instituts (RKI) zum Public-Health-Institut, Ziel: Bekämpfung epidemischer Gefahren, stärkere Vernetzung mit den Gesundheitsbehörden der Länder und Kommunen, aber auch international</w:t>
      </w:r>
    </w:p>
    <w:p w14:paraId="332AFFE2" w14:textId="77777777" w:rsidR="00A7002D" w:rsidRPr="00A7002D" w:rsidRDefault="00A7002D" w:rsidP="00A7002D">
      <w:pPr>
        <w:spacing w:after="0" w:line="240" w:lineRule="auto"/>
        <w:rPr>
          <w:rFonts w:ascii="Times New Roman" w:eastAsia="Times New Roman" w:hAnsi="Times New Roman" w:cs="Times New Roman"/>
          <w:sz w:val="24"/>
          <w:szCs w:val="24"/>
          <w:lang w:eastAsia="de-DE"/>
        </w:rPr>
      </w:pPr>
      <w:r w:rsidRPr="00A7002D">
        <w:rPr>
          <w:rFonts w:ascii="Times New Roman" w:eastAsia="Times New Roman" w:hAnsi="Times New Roman" w:cs="Times New Roman"/>
          <w:sz w:val="24"/>
          <w:szCs w:val="24"/>
          <w:lang w:eastAsia="de-DE"/>
        </w:rPr>
        <w:t>Staatliche Lagerhaltung für versorgungskritische Wirkstoffe und z. B. Schutzkleidung</w:t>
      </w:r>
    </w:p>
    <w:p w14:paraId="13A75A45" w14:textId="77777777" w:rsidR="00A7002D" w:rsidRPr="00A7002D" w:rsidRDefault="00A7002D" w:rsidP="00A7002D">
      <w:pPr>
        <w:spacing w:after="0" w:line="240" w:lineRule="auto"/>
        <w:rPr>
          <w:rFonts w:ascii="Times New Roman" w:eastAsia="Times New Roman" w:hAnsi="Times New Roman" w:cs="Times New Roman"/>
          <w:sz w:val="24"/>
          <w:szCs w:val="24"/>
          <w:lang w:eastAsia="de-DE"/>
        </w:rPr>
      </w:pPr>
      <w:r w:rsidRPr="00A7002D">
        <w:rPr>
          <w:rFonts w:ascii="Times New Roman" w:eastAsia="Times New Roman" w:hAnsi="Times New Roman" w:cs="Times New Roman"/>
          <w:sz w:val="24"/>
          <w:szCs w:val="24"/>
          <w:lang w:eastAsia="de-DE"/>
        </w:rPr>
        <w:t>Stärkung der Suchtprävention, dabei Ablehnung der Legalisierung von Drogen</w:t>
      </w:r>
    </w:p>
    <w:p w14:paraId="163EC264" w14:textId="77777777" w:rsidR="00A7002D" w:rsidRPr="00A7002D" w:rsidRDefault="00A7002D" w:rsidP="00A7002D">
      <w:pPr>
        <w:spacing w:after="0" w:line="240" w:lineRule="auto"/>
        <w:rPr>
          <w:rFonts w:ascii="Times New Roman" w:eastAsia="Times New Roman" w:hAnsi="Times New Roman" w:cs="Times New Roman"/>
          <w:sz w:val="24"/>
          <w:szCs w:val="24"/>
          <w:lang w:eastAsia="de-DE"/>
        </w:rPr>
      </w:pPr>
      <w:r w:rsidRPr="00A7002D">
        <w:rPr>
          <w:rFonts w:ascii="Times New Roman" w:eastAsia="Times New Roman" w:hAnsi="Times New Roman" w:cs="Times New Roman"/>
          <w:sz w:val="24"/>
          <w:szCs w:val="24"/>
          <w:lang w:eastAsia="de-DE"/>
        </w:rPr>
        <w:t>Stärkung der Unabhängigkeit Deutschlands und der EU bei der Arzneimittelproduktion und medizinischen Produkten</w:t>
      </w:r>
    </w:p>
    <w:p w14:paraId="00B42816" w14:textId="77777777" w:rsidR="00A7002D" w:rsidRPr="00A7002D" w:rsidRDefault="00A7002D" w:rsidP="00A7002D">
      <w:pPr>
        <w:spacing w:after="0" w:line="240" w:lineRule="auto"/>
        <w:rPr>
          <w:rFonts w:ascii="Times New Roman" w:eastAsia="Times New Roman" w:hAnsi="Times New Roman" w:cs="Times New Roman"/>
          <w:sz w:val="24"/>
          <w:szCs w:val="24"/>
          <w:lang w:eastAsia="de-DE"/>
        </w:rPr>
      </w:pPr>
      <w:r w:rsidRPr="00A7002D">
        <w:rPr>
          <w:rFonts w:ascii="Times New Roman" w:eastAsia="Times New Roman" w:hAnsi="Times New Roman" w:cs="Times New Roman"/>
          <w:sz w:val="24"/>
          <w:szCs w:val="24"/>
          <w:lang w:eastAsia="de-DE"/>
        </w:rPr>
        <w:t>Förderung der Forschung auf dem Gebiet der Krankheiten und Arzneimittel, z. B. durch Weitergabe pseudonymisierter Versorgungsdaten an Pharmaunternehmen</w:t>
      </w:r>
    </w:p>
    <w:p w14:paraId="1A72787C" w14:textId="77777777" w:rsidR="00A7002D" w:rsidRPr="00A7002D" w:rsidRDefault="00A7002D" w:rsidP="00A7002D">
      <w:pPr>
        <w:spacing w:after="240" w:line="240" w:lineRule="auto"/>
        <w:rPr>
          <w:rFonts w:ascii="Times New Roman" w:eastAsia="Times New Roman" w:hAnsi="Times New Roman" w:cs="Times New Roman"/>
          <w:sz w:val="24"/>
          <w:szCs w:val="24"/>
          <w:lang w:eastAsia="de-DE"/>
        </w:rPr>
      </w:pPr>
      <w:r w:rsidRPr="00A7002D">
        <w:rPr>
          <w:rFonts w:ascii="Times New Roman" w:eastAsia="Times New Roman" w:hAnsi="Times New Roman" w:cs="Times New Roman"/>
          <w:sz w:val="24"/>
          <w:szCs w:val="24"/>
          <w:lang w:eastAsia="de-DE"/>
        </w:rPr>
        <w:br/>
      </w:r>
      <w:r w:rsidRPr="00A7002D">
        <w:rPr>
          <w:rFonts w:ascii="Times New Roman" w:eastAsia="Times New Roman" w:hAnsi="Times New Roman" w:cs="Times New Roman"/>
          <w:i/>
          <w:iCs/>
          <w:sz w:val="24"/>
          <w:szCs w:val="24"/>
          <w:lang w:eastAsia="de-DE"/>
        </w:rPr>
        <w:t>Schwerpunkt Pflege</w:t>
      </w:r>
    </w:p>
    <w:p w14:paraId="3484F222" w14:textId="77777777" w:rsidR="00A7002D" w:rsidRPr="00A7002D" w:rsidRDefault="00A7002D" w:rsidP="00A7002D">
      <w:pPr>
        <w:spacing w:after="0" w:line="240" w:lineRule="auto"/>
        <w:rPr>
          <w:rFonts w:ascii="Times New Roman" w:eastAsia="Times New Roman" w:hAnsi="Times New Roman" w:cs="Times New Roman"/>
          <w:sz w:val="24"/>
          <w:szCs w:val="24"/>
          <w:lang w:eastAsia="de-DE"/>
        </w:rPr>
      </w:pPr>
      <w:r w:rsidRPr="00A7002D">
        <w:rPr>
          <w:rFonts w:ascii="Times New Roman" w:eastAsia="Times New Roman" w:hAnsi="Times New Roman" w:cs="Times New Roman"/>
          <w:sz w:val="24"/>
          <w:szCs w:val="24"/>
          <w:lang w:eastAsia="de-DE"/>
        </w:rPr>
        <w:t>0,5 Milliarden Euro für Innovationsoffensive für Robotik und Digitalisierung in der Pflege</w:t>
      </w:r>
    </w:p>
    <w:p w14:paraId="6B49D376" w14:textId="77777777" w:rsidR="00A7002D" w:rsidRPr="00A7002D" w:rsidRDefault="00A7002D" w:rsidP="00A7002D">
      <w:pPr>
        <w:spacing w:after="0" w:line="240" w:lineRule="auto"/>
        <w:rPr>
          <w:rFonts w:ascii="Times New Roman" w:eastAsia="Times New Roman" w:hAnsi="Times New Roman" w:cs="Times New Roman"/>
          <w:sz w:val="24"/>
          <w:szCs w:val="24"/>
          <w:lang w:eastAsia="de-DE"/>
        </w:rPr>
      </w:pPr>
      <w:r w:rsidRPr="00A7002D">
        <w:rPr>
          <w:rFonts w:ascii="Times New Roman" w:eastAsia="Times New Roman" w:hAnsi="Times New Roman" w:cs="Times New Roman"/>
          <w:sz w:val="24"/>
          <w:szCs w:val="24"/>
          <w:lang w:eastAsia="de-DE"/>
        </w:rPr>
        <w:t>Trägervielfalt in der Pflege als Ausdruck einer pluralen Gesellschaft</w:t>
      </w:r>
    </w:p>
    <w:p w14:paraId="0A42348B" w14:textId="77777777" w:rsidR="00A7002D" w:rsidRPr="00A7002D" w:rsidRDefault="00A7002D" w:rsidP="00A7002D">
      <w:pPr>
        <w:spacing w:after="0" w:line="240" w:lineRule="auto"/>
        <w:rPr>
          <w:rFonts w:ascii="Times New Roman" w:eastAsia="Times New Roman" w:hAnsi="Times New Roman" w:cs="Times New Roman"/>
          <w:sz w:val="24"/>
          <w:szCs w:val="24"/>
          <w:lang w:eastAsia="de-DE"/>
        </w:rPr>
      </w:pPr>
      <w:r w:rsidRPr="00A7002D">
        <w:rPr>
          <w:rFonts w:ascii="Times New Roman" w:eastAsia="Times New Roman" w:hAnsi="Times New Roman" w:cs="Times New Roman"/>
          <w:sz w:val="24"/>
          <w:szCs w:val="24"/>
          <w:lang w:eastAsia="de-DE"/>
        </w:rPr>
        <w:t>Schaffung einer Bundespflegekammer zur Beteiligung des Pflegebereichs an der Selbstverwaltung im Gesundheitswesen</w:t>
      </w:r>
    </w:p>
    <w:p w14:paraId="28E66C20" w14:textId="77777777" w:rsidR="00A7002D" w:rsidRPr="00A7002D" w:rsidRDefault="00A7002D" w:rsidP="00A7002D">
      <w:pPr>
        <w:spacing w:after="0" w:line="240" w:lineRule="auto"/>
        <w:rPr>
          <w:rFonts w:ascii="Times New Roman" w:eastAsia="Times New Roman" w:hAnsi="Times New Roman" w:cs="Times New Roman"/>
          <w:sz w:val="24"/>
          <w:szCs w:val="24"/>
          <w:lang w:eastAsia="de-DE"/>
        </w:rPr>
      </w:pPr>
      <w:r w:rsidRPr="00A7002D">
        <w:rPr>
          <w:rFonts w:ascii="Times New Roman" w:eastAsia="Times New Roman" w:hAnsi="Times New Roman" w:cs="Times New Roman"/>
          <w:sz w:val="24"/>
          <w:szCs w:val="24"/>
          <w:lang w:eastAsia="de-DE"/>
        </w:rPr>
        <w:t>Förderung betrieblicher Pflegezusatzversicherungen</w:t>
      </w:r>
    </w:p>
    <w:p w14:paraId="2ACEC0DF" w14:textId="77777777" w:rsidR="00A7002D" w:rsidRPr="00A7002D" w:rsidRDefault="00A7002D" w:rsidP="00A7002D">
      <w:pPr>
        <w:spacing w:after="0" w:line="240" w:lineRule="auto"/>
        <w:rPr>
          <w:rFonts w:ascii="Times New Roman" w:eastAsia="Times New Roman" w:hAnsi="Times New Roman" w:cs="Times New Roman"/>
          <w:sz w:val="24"/>
          <w:szCs w:val="24"/>
          <w:lang w:eastAsia="de-DE"/>
        </w:rPr>
      </w:pPr>
      <w:r w:rsidRPr="00A7002D">
        <w:rPr>
          <w:rFonts w:ascii="Times New Roman" w:eastAsia="Times New Roman" w:hAnsi="Times New Roman" w:cs="Times New Roman"/>
          <w:sz w:val="24"/>
          <w:szCs w:val="24"/>
          <w:lang w:eastAsia="de-DE"/>
        </w:rPr>
        <w:t>Verlängerung des Pflegevorsorgefonds bis 2050</w:t>
      </w:r>
    </w:p>
    <w:p w14:paraId="58C9FC28" w14:textId="77777777" w:rsidR="00A7002D" w:rsidRPr="00A7002D" w:rsidRDefault="00A7002D" w:rsidP="00A7002D">
      <w:pPr>
        <w:spacing w:after="0" w:line="240" w:lineRule="auto"/>
        <w:rPr>
          <w:rFonts w:ascii="Times New Roman" w:eastAsia="Times New Roman" w:hAnsi="Times New Roman" w:cs="Times New Roman"/>
          <w:sz w:val="24"/>
          <w:szCs w:val="24"/>
          <w:lang w:eastAsia="de-DE"/>
        </w:rPr>
      </w:pPr>
      <w:r w:rsidRPr="00A7002D">
        <w:rPr>
          <w:rFonts w:ascii="Times New Roman" w:eastAsia="Times New Roman" w:hAnsi="Times New Roman" w:cs="Times New Roman"/>
          <w:sz w:val="24"/>
          <w:szCs w:val="24"/>
          <w:lang w:eastAsia="de-DE"/>
        </w:rPr>
        <w:t>Dynamisierung des Pflegegeldes und Regeldynamisierung aller Leistungen auf Grundlage der Lohnentwicklung</w:t>
      </w:r>
    </w:p>
    <w:p w14:paraId="57DB7FDE" w14:textId="77777777" w:rsidR="00A7002D" w:rsidRPr="00A7002D" w:rsidRDefault="00A7002D" w:rsidP="00A7002D">
      <w:pPr>
        <w:spacing w:after="0" w:line="240" w:lineRule="auto"/>
        <w:rPr>
          <w:rFonts w:ascii="Times New Roman" w:eastAsia="Times New Roman" w:hAnsi="Times New Roman" w:cs="Times New Roman"/>
          <w:sz w:val="24"/>
          <w:szCs w:val="24"/>
          <w:lang w:eastAsia="de-DE"/>
        </w:rPr>
      </w:pPr>
      <w:r w:rsidRPr="00A7002D">
        <w:rPr>
          <w:rFonts w:ascii="Times New Roman" w:eastAsia="Times New Roman" w:hAnsi="Times New Roman" w:cs="Times New Roman"/>
          <w:sz w:val="24"/>
          <w:szCs w:val="24"/>
          <w:lang w:eastAsia="de-DE"/>
        </w:rPr>
        <w:t>Flexibilisierung der familiären Pflege durch Zusammenführung der Kurzzeit- und Verhinderungspflege sowie Betreuungsleistungen zu einem Budget</w:t>
      </w:r>
    </w:p>
    <w:p w14:paraId="1AC552B9" w14:textId="77777777" w:rsidR="00A7002D" w:rsidRPr="00A7002D" w:rsidRDefault="00A7002D" w:rsidP="00A7002D">
      <w:pPr>
        <w:spacing w:before="100" w:beforeAutospacing="1" w:after="100" w:afterAutospacing="1" w:line="240" w:lineRule="auto"/>
        <w:rPr>
          <w:rFonts w:ascii="Times New Roman" w:eastAsia="Times New Roman" w:hAnsi="Times New Roman" w:cs="Times New Roman"/>
          <w:sz w:val="24"/>
          <w:szCs w:val="24"/>
          <w:lang w:eastAsia="de-DE"/>
        </w:rPr>
      </w:pPr>
      <w:r w:rsidRPr="00A7002D">
        <w:rPr>
          <w:rFonts w:ascii="Times New Roman" w:eastAsia="Times New Roman" w:hAnsi="Times New Roman" w:cs="Times New Roman"/>
          <w:sz w:val="24"/>
          <w:szCs w:val="24"/>
          <w:lang w:eastAsia="de-DE"/>
        </w:rPr>
        <w:t>Verbesserung der Arbeitsbedingungen für Pflegekräfte</w:t>
      </w:r>
    </w:p>
    <w:p w14:paraId="38AE4BDC" w14:textId="77777777" w:rsidR="00A7002D" w:rsidRDefault="00A7002D" w:rsidP="00A7002D">
      <w:pPr>
        <w:spacing w:after="240" w:line="240" w:lineRule="auto"/>
        <w:rPr>
          <w:rFonts w:ascii="Times New Roman" w:eastAsia="Times New Roman" w:hAnsi="Times New Roman" w:cs="Times New Roman"/>
          <w:b/>
          <w:bCs/>
          <w:sz w:val="24"/>
          <w:szCs w:val="24"/>
          <w:lang w:eastAsia="de-DE"/>
        </w:rPr>
      </w:pPr>
      <w:r w:rsidRPr="00A7002D">
        <w:rPr>
          <w:rFonts w:ascii="Times New Roman" w:eastAsia="Times New Roman" w:hAnsi="Times New Roman" w:cs="Times New Roman"/>
          <w:sz w:val="24"/>
          <w:szCs w:val="24"/>
          <w:lang w:eastAsia="de-DE"/>
        </w:rPr>
        <w:br/>
      </w:r>
    </w:p>
    <w:p w14:paraId="1F034C57" w14:textId="1779DA09" w:rsidR="00A7002D" w:rsidRPr="00A7002D" w:rsidRDefault="00A7002D" w:rsidP="00A7002D">
      <w:pPr>
        <w:spacing w:after="240" w:line="240" w:lineRule="auto"/>
        <w:rPr>
          <w:rFonts w:ascii="Times New Roman" w:eastAsia="Times New Roman" w:hAnsi="Times New Roman" w:cs="Times New Roman"/>
          <w:sz w:val="28"/>
          <w:szCs w:val="28"/>
          <w:lang w:eastAsia="de-DE"/>
        </w:rPr>
      </w:pPr>
      <w:r w:rsidRPr="00A7002D">
        <w:rPr>
          <w:rFonts w:ascii="Times New Roman" w:eastAsia="Times New Roman" w:hAnsi="Times New Roman" w:cs="Times New Roman"/>
          <w:b/>
          <w:bCs/>
          <w:sz w:val="28"/>
          <w:szCs w:val="28"/>
          <w:lang w:eastAsia="de-DE"/>
        </w:rPr>
        <w:t>Bündnis 90/Die Grünen</w:t>
      </w:r>
    </w:p>
    <w:p w14:paraId="43C839AE" w14:textId="03CF9BA1" w:rsidR="00A7002D" w:rsidRPr="00A7002D" w:rsidRDefault="00A7002D" w:rsidP="00A7002D">
      <w:pPr>
        <w:spacing w:after="0" w:line="240" w:lineRule="auto"/>
        <w:rPr>
          <w:rFonts w:ascii="Times New Roman" w:eastAsia="Times New Roman" w:hAnsi="Times New Roman" w:cs="Times New Roman"/>
          <w:sz w:val="24"/>
          <w:szCs w:val="24"/>
          <w:lang w:eastAsia="de-DE"/>
        </w:rPr>
      </w:pPr>
      <w:r w:rsidRPr="00A7002D">
        <w:rPr>
          <w:rFonts w:ascii="Times New Roman" w:eastAsia="Times New Roman" w:hAnsi="Times New Roman" w:cs="Times New Roman"/>
          <w:noProof/>
          <w:sz w:val="24"/>
          <w:szCs w:val="24"/>
          <w:lang w:eastAsia="de-DE"/>
        </w:rPr>
        <w:drawing>
          <wp:inline distT="0" distB="0" distL="0" distR="0" wp14:anchorId="6EE2DF97" wp14:editId="104A73BC">
            <wp:extent cx="76200" cy="104976"/>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970" cy="115680"/>
                    </a:xfrm>
                    <a:prstGeom prst="rect">
                      <a:avLst/>
                    </a:prstGeom>
                    <a:noFill/>
                    <a:ln>
                      <a:noFill/>
                    </a:ln>
                  </pic:spPr>
                </pic:pic>
              </a:graphicData>
            </a:graphic>
          </wp:inline>
        </w:drawing>
      </w:r>
    </w:p>
    <w:p w14:paraId="73598F9D" w14:textId="77777777" w:rsidR="00A7002D" w:rsidRPr="00A7002D" w:rsidRDefault="00A7002D" w:rsidP="00A7002D">
      <w:pPr>
        <w:spacing w:after="240" w:line="240" w:lineRule="auto"/>
        <w:rPr>
          <w:rFonts w:ascii="Times New Roman" w:eastAsia="Times New Roman" w:hAnsi="Times New Roman" w:cs="Times New Roman"/>
          <w:sz w:val="24"/>
          <w:szCs w:val="24"/>
          <w:lang w:eastAsia="de-DE"/>
        </w:rPr>
      </w:pPr>
      <w:r w:rsidRPr="00A7002D">
        <w:rPr>
          <w:rFonts w:ascii="Times New Roman" w:eastAsia="Times New Roman" w:hAnsi="Times New Roman" w:cs="Times New Roman"/>
          <w:sz w:val="24"/>
          <w:szCs w:val="24"/>
          <w:lang w:eastAsia="de-DE"/>
        </w:rPr>
        <w:t>Die Grünen wollen die GKV umbauen zu einer solidarisch finanzierten Bürgerversicherung. Hierbei wollen sie zur Finanzierung alle Einkommensarten einbeziehen. Umstellen möchten die Grünen auch die Krankenhausfinanzierung. Statt Fallzahlen soll der gesellschaftliche Auftrag der Kliniken im Vordergrund stehen.</w:t>
      </w:r>
      <w:r w:rsidRPr="00A7002D">
        <w:rPr>
          <w:rFonts w:ascii="Times New Roman" w:eastAsia="Times New Roman" w:hAnsi="Times New Roman" w:cs="Times New Roman"/>
          <w:sz w:val="24"/>
          <w:szCs w:val="24"/>
          <w:lang w:eastAsia="de-DE"/>
        </w:rPr>
        <w:br/>
      </w:r>
      <w:r w:rsidRPr="00A7002D">
        <w:rPr>
          <w:rFonts w:ascii="Times New Roman" w:eastAsia="Times New Roman" w:hAnsi="Times New Roman" w:cs="Times New Roman"/>
          <w:sz w:val="24"/>
          <w:szCs w:val="24"/>
          <w:lang w:eastAsia="de-DE"/>
        </w:rPr>
        <w:br/>
      </w:r>
      <w:r w:rsidRPr="00A7002D">
        <w:rPr>
          <w:rFonts w:ascii="Times New Roman" w:eastAsia="Times New Roman" w:hAnsi="Times New Roman" w:cs="Times New Roman"/>
          <w:b/>
          <w:bCs/>
          <w:sz w:val="24"/>
          <w:szCs w:val="24"/>
          <w:lang w:eastAsia="de-DE"/>
        </w:rPr>
        <w:t>Aus dem "Bundestagswahlprogramm" der B90/Die Grünen:</w:t>
      </w:r>
      <w:r w:rsidRPr="00A7002D">
        <w:rPr>
          <w:rFonts w:ascii="Times New Roman" w:eastAsia="Times New Roman" w:hAnsi="Times New Roman" w:cs="Times New Roman"/>
          <w:sz w:val="24"/>
          <w:szCs w:val="24"/>
          <w:lang w:eastAsia="de-DE"/>
        </w:rPr>
        <w:br/>
      </w:r>
      <w:r w:rsidRPr="00A7002D">
        <w:rPr>
          <w:rFonts w:ascii="Times New Roman" w:eastAsia="Times New Roman" w:hAnsi="Times New Roman" w:cs="Times New Roman"/>
          <w:sz w:val="24"/>
          <w:szCs w:val="24"/>
          <w:lang w:eastAsia="de-DE"/>
        </w:rPr>
        <w:br/>
      </w:r>
      <w:r w:rsidRPr="00A7002D">
        <w:rPr>
          <w:rFonts w:ascii="Times New Roman" w:eastAsia="Times New Roman" w:hAnsi="Times New Roman" w:cs="Times New Roman"/>
          <w:i/>
          <w:iCs/>
          <w:sz w:val="24"/>
          <w:szCs w:val="24"/>
          <w:lang w:eastAsia="de-DE"/>
        </w:rPr>
        <w:t>Schwerpunkt GKV</w:t>
      </w:r>
    </w:p>
    <w:p w14:paraId="4DE77E35" w14:textId="77777777" w:rsidR="00A7002D" w:rsidRPr="00A7002D" w:rsidRDefault="00A7002D" w:rsidP="00A7002D">
      <w:pPr>
        <w:spacing w:after="0" w:line="240" w:lineRule="auto"/>
        <w:rPr>
          <w:rFonts w:ascii="Times New Roman" w:eastAsia="Times New Roman" w:hAnsi="Times New Roman" w:cs="Times New Roman"/>
          <w:sz w:val="24"/>
          <w:szCs w:val="24"/>
          <w:lang w:eastAsia="de-DE"/>
        </w:rPr>
      </w:pPr>
      <w:r w:rsidRPr="00A7002D">
        <w:rPr>
          <w:rFonts w:ascii="Times New Roman" w:eastAsia="Times New Roman" w:hAnsi="Times New Roman" w:cs="Times New Roman"/>
          <w:sz w:val="24"/>
          <w:szCs w:val="24"/>
          <w:lang w:eastAsia="de-DE"/>
        </w:rPr>
        <w:t xml:space="preserve">Einführung einer solidarisch finanzierten Bürgerversicherung für alle Versicherten; dabei: Finanzierung </w:t>
      </w:r>
      <w:proofErr w:type="gramStart"/>
      <w:r w:rsidRPr="00A7002D">
        <w:rPr>
          <w:rFonts w:ascii="Times New Roman" w:eastAsia="Times New Roman" w:hAnsi="Times New Roman" w:cs="Times New Roman"/>
          <w:sz w:val="24"/>
          <w:szCs w:val="24"/>
          <w:lang w:eastAsia="de-DE"/>
        </w:rPr>
        <w:t>durch einkommensabhängige Beiträgen</w:t>
      </w:r>
      <w:proofErr w:type="gramEnd"/>
      <w:r w:rsidRPr="00A7002D">
        <w:rPr>
          <w:rFonts w:ascii="Times New Roman" w:eastAsia="Times New Roman" w:hAnsi="Times New Roman" w:cs="Times New Roman"/>
          <w:sz w:val="24"/>
          <w:szCs w:val="24"/>
          <w:lang w:eastAsia="de-DE"/>
        </w:rPr>
        <w:t xml:space="preserve"> (ohne fiktive Mindesteinkommen) auch von Beamten, Selbständigen und Abgeordneten. Beiträge sollen auf alle Einkommensarten erhoben werden, z. B. neben Löhnen und Gehältern auch auf Kapitaleinkommen</w:t>
      </w:r>
    </w:p>
    <w:p w14:paraId="44E1A0FA" w14:textId="77777777" w:rsidR="00A7002D" w:rsidRPr="00A7002D" w:rsidRDefault="00A7002D" w:rsidP="00A7002D">
      <w:pPr>
        <w:spacing w:after="0" w:line="240" w:lineRule="auto"/>
        <w:rPr>
          <w:rFonts w:ascii="Times New Roman" w:eastAsia="Times New Roman" w:hAnsi="Times New Roman" w:cs="Times New Roman"/>
          <w:sz w:val="24"/>
          <w:szCs w:val="24"/>
          <w:lang w:eastAsia="de-DE"/>
        </w:rPr>
      </w:pPr>
      <w:r w:rsidRPr="00A7002D">
        <w:rPr>
          <w:rFonts w:ascii="Times New Roman" w:eastAsia="Times New Roman" w:hAnsi="Times New Roman" w:cs="Times New Roman"/>
          <w:sz w:val="24"/>
          <w:szCs w:val="24"/>
          <w:lang w:eastAsia="de-DE"/>
        </w:rPr>
        <w:t>Vollwertige Rückkehr gesetzlich Versicherter mit Beitragsschulden in die Krankenkasse</w:t>
      </w:r>
    </w:p>
    <w:p w14:paraId="1EE97BFA" w14:textId="77777777" w:rsidR="00A7002D" w:rsidRPr="00A7002D" w:rsidRDefault="00A7002D" w:rsidP="00A7002D">
      <w:pPr>
        <w:spacing w:after="0" w:line="240" w:lineRule="auto"/>
        <w:rPr>
          <w:rFonts w:ascii="Times New Roman" w:eastAsia="Times New Roman" w:hAnsi="Times New Roman" w:cs="Times New Roman"/>
          <w:sz w:val="24"/>
          <w:szCs w:val="24"/>
          <w:lang w:eastAsia="de-DE"/>
        </w:rPr>
      </w:pPr>
      <w:r w:rsidRPr="00A7002D">
        <w:rPr>
          <w:rFonts w:ascii="Times New Roman" w:eastAsia="Times New Roman" w:hAnsi="Times New Roman" w:cs="Times New Roman"/>
          <w:sz w:val="24"/>
          <w:szCs w:val="24"/>
          <w:lang w:eastAsia="de-DE"/>
        </w:rPr>
        <w:t>Erleichterung bei Beitragslast für gering verdienende Selbständige</w:t>
      </w:r>
    </w:p>
    <w:p w14:paraId="7E45E189" w14:textId="77777777" w:rsidR="00A7002D" w:rsidRPr="00A7002D" w:rsidRDefault="00A7002D" w:rsidP="00A7002D">
      <w:pPr>
        <w:spacing w:after="0" w:line="240" w:lineRule="auto"/>
        <w:rPr>
          <w:rFonts w:ascii="Times New Roman" w:eastAsia="Times New Roman" w:hAnsi="Times New Roman" w:cs="Times New Roman"/>
          <w:sz w:val="24"/>
          <w:szCs w:val="24"/>
          <w:lang w:eastAsia="de-DE"/>
        </w:rPr>
      </w:pPr>
      <w:r w:rsidRPr="00A7002D">
        <w:rPr>
          <w:rFonts w:ascii="Times New Roman" w:eastAsia="Times New Roman" w:hAnsi="Times New Roman" w:cs="Times New Roman"/>
          <w:sz w:val="24"/>
          <w:szCs w:val="24"/>
          <w:lang w:eastAsia="de-DE"/>
        </w:rPr>
        <w:t>Krankenhausplanung: Vorgaben des Bundes zu einer Grund-, Schwerpunkt- und Maximalversorgung</w:t>
      </w:r>
    </w:p>
    <w:p w14:paraId="59EA3C0E" w14:textId="77777777" w:rsidR="00A7002D" w:rsidRPr="00A7002D" w:rsidRDefault="00A7002D" w:rsidP="00A7002D">
      <w:pPr>
        <w:spacing w:after="0" w:line="240" w:lineRule="auto"/>
        <w:rPr>
          <w:rFonts w:ascii="Times New Roman" w:eastAsia="Times New Roman" w:hAnsi="Times New Roman" w:cs="Times New Roman"/>
          <w:sz w:val="24"/>
          <w:szCs w:val="24"/>
          <w:lang w:eastAsia="de-DE"/>
        </w:rPr>
      </w:pPr>
      <w:r w:rsidRPr="00A7002D">
        <w:rPr>
          <w:rFonts w:ascii="Times New Roman" w:eastAsia="Times New Roman" w:hAnsi="Times New Roman" w:cs="Times New Roman"/>
          <w:sz w:val="24"/>
          <w:szCs w:val="24"/>
          <w:lang w:eastAsia="de-DE"/>
        </w:rPr>
        <w:t>Krankenhausfinanzierung: neben Fallzahlen auch nach gesellschaftlichem Auftrag</w:t>
      </w:r>
    </w:p>
    <w:p w14:paraId="0A0EC586" w14:textId="77777777" w:rsidR="00A7002D" w:rsidRPr="00A7002D" w:rsidRDefault="00A7002D" w:rsidP="00A7002D">
      <w:pPr>
        <w:spacing w:after="0" w:line="240" w:lineRule="auto"/>
        <w:rPr>
          <w:rFonts w:ascii="Times New Roman" w:eastAsia="Times New Roman" w:hAnsi="Times New Roman" w:cs="Times New Roman"/>
          <w:sz w:val="24"/>
          <w:szCs w:val="24"/>
          <w:lang w:eastAsia="de-DE"/>
        </w:rPr>
      </w:pPr>
      <w:r w:rsidRPr="00A7002D">
        <w:rPr>
          <w:rFonts w:ascii="Times New Roman" w:eastAsia="Times New Roman" w:hAnsi="Times New Roman" w:cs="Times New Roman"/>
          <w:sz w:val="24"/>
          <w:szCs w:val="24"/>
          <w:lang w:eastAsia="de-DE"/>
        </w:rPr>
        <w:t>Lücke in der staatlichen Investitionsfinanzierung soll gemeinsam durch Bund und Länder geschlossen werden</w:t>
      </w:r>
    </w:p>
    <w:p w14:paraId="73BC5063" w14:textId="77777777" w:rsidR="00A7002D" w:rsidRPr="00A7002D" w:rsidRDefault="00A7002D" w:rsidP="00A7002D">
      <w:pPr>
        <w:spacing w:after="0" w:line="240" w:lineRule="auto"/>
        <w:rPr>
          <w:rFonts w:ascii="Times New Roman" w:eastAsia="Times New Roman" w:hAnsi="Times New Roman" w:cs="Times New Roman"/>
          <w:sz w:val="24"/>
          <w:szCs w:val="24"/>
          <w:lang w:eastAsia="de-DE"/>
        </w:rPr>
      </w:pPr>
      <w:r w:rsidRPr="00A7002D">
        <w:rPr>
          <w:rFonts w:ascii="Times New Roman" w:eastAsia="Times New Roman" w:hAnsi="Times New Roman" w:cs="Times New Roman"/>
          <w:sz w:val="24"/>
          <w:szCs w:val="24"/>
          <w:lang w:eastAsia="de-DE"/>
        </w:rPr>
        <w:lastRenderedPageBreak/>
        <w:t>Stärkung des ÖGD, schrittweise Anhebung der Mittel auf mindestens 1 Prozent der Gesundheitsausgaben</w:t>
      </w:r>
    </w:p>
    <w:p w14:paraId="1A64D456" w14:textId="77777777" w:rsidR="00A7002D" w:rsidRPr="00A7002D" w:rsidRDefault="00A7002D" w:rsidP="00A7002D">
      <w:pPr>
        <w:spacing w:after="0" w:line="240" w:lineRule="auto"/>
        <w:rPr>
          <w:rFonts w:ascii="Times New Roman" w:eastAsia="Times New Roman" w:hAnsi="Times New Roman" w:cs="Times New Roman"/>
          <w:sz w:val="24"/>
          <w:szCs w:val="24"/>
          <w:lang w:eastAsia="de-DE"/>
        </w:rPr>
      </w:pPr>
      <w:r w:rsidRPr="00A7002D">
        <w:rPr>
          <w:rFonts w:ascii="Times New Roman" w:eastAsia="Times New Roman" w:hAnsi="Times New Roman" w:cs="Times New Roman"/>
          <w:sz w:val="24"/>
          <w:szCs w:val="24"/>
          <w:lang w:eastAsia="de-DE"/>
        </w:rPr>
        <w:t>Schaffung eines Bundesinstituts für Gesundheit zur öffentlichen Gesundheitsfürsorge</w:t>
      </w:r>
    </w:p>
    <w:p w14:paraId="2932B026" w14:textId="77777777" w:rsidR="00A7002D" w:rsidRPr="00A7002D" w:rsidRDefault="00A7002D" w:rsidP="00A7002D">
      <w:pPr>
        <w:spacing w:after="0" w:line="240" w:lineRule="auto"/>
        <w:rPr>
          <w:rFonts w:ascii="Times New Roman" w:eastAsia="Times New Roman" w:hAnsi="Times New Roman" w:cs="Times New Roman"/>
          <w:sz w:val="24"/>
          <w:szCs w:val="24"/>
          <w:lang w:eastAsia="de-DE"/>
        </w:rPr>
      </w:pPr>
      <w:r w:rsidRPr="00A7002D">
        <w:rPr>
          <w:rFonts w:ascii="Times New Roman" w:eastAsia="Times New Roman" w:hAnsi="Times New Roman" w:cs="Times New Roman"/>
          <w:sz w:val="24"/>
          <w:szCs w:val="24"/>
          <w:lang w:eastAsia="de-DE"/>
        </w:rPr>
        <w:t>Trennung der ambulanten Gebührenordnungen EBM und GOÄ</w:t>
      </w:r>
    </w:p>
    <w:p w14:paraId="189C7188" w14:textId="77777777" w:rsidR="00A7002D" w:rsidRPr="00A7002D" w:rsidRDefault="00A7002D" w:rsidP="00A7002D">
      <w:pPr>
        <w:spacing w:after="0" w:line="240" w:lineRule="auto"/>
        <w:rPr>
          <w:rFonts w:ascii="Times New Roman" w:eastAsia="Times New Roman" w:hAnsi="Times New Roman" w:cs="Times New Roman"/>
          <w:sz w:val="24"/>
          <w:szCs w:val="24"/>
          <w:lang w:eastAsia="de-DE"/>
        </w:rPr>
      </w:pPr>
      <w:r w:rsidRPr="00A7002D">
        <w:rPr>
          <w:rFonts w:ascii="Times New Roman" w:eastAsia="Times New Roman" w:hAnsi="Times New Roman" w:cs="Times New Roman"/>
          <w:sz w:val="24"/>
          <w:szCs w:val="24"/>
          <w:lang w:eastAsia="de-DE"/>
        </w:rPr>
        <w:t>Stärkung der interdisziplinären Zusammenarbeit zwischen Gesundheitsberufen, auch durch die Schaffung regionaler Gesundheitszentren</w:t>
      </w:r>
    </w:p>
    <w:p w14:paraId="44BC2C13" w14:textId="77777777" w:rsidR="00A7002D" w:rsidRPr="00A7002D" w:rsidRDefault="00A7002D" w:rsidP="00A7002D">
      <w:pPr>
        <w:spacing w:after="0" w:line="240" w:lineRule="auto"/>
        <w:rPr>
          <w:rFonts w:ascii="Times New Roman" w:eastAsia="Times New Roman" w:hAnsi="Times New Roman" w:cs="Times New Roman"/>
          <w:sz w:val="24"/>
          <w:szCs w:val="24"/>
          <w:lang w:eastAsia="de-DE"/>
        </w:rPr>
      </w:pPr>
      <w:r w:rsidRPr="00A7002D">
        <w:rPr>
          <w:rFonts w:ascii="Times New Roman" w:eastAsia="Times New Roman" w:hAnsi="Times New Roman" w:cs="Times New Roman"/>
          <w:sz w:val="24"/>
          <w:szCs w:val="24"/>
          <w:lang w:eastAsia="de-DE"/>
        </w:rPr>
        <w:t>Mehr Kompetenzen für nichtärztliche Gesundheits- und Pflegeberufe, z. B. Verordnung von Hilfsmitteln und pflegenahen Produkten</w:t>
      </w:r>
    </w:p>
    <w:p w14:paraId="01F39B30" w14:textId="77777777" w:rsidR="00A7002D" w:rsidRPr="00A7002D" w:rsidRDefault="00A7002D" w:rsidP="00A7002D">
      <w:pPr>
        <w:spacing w:after="0" w:line="240" w:lineRule="auto"/>
        <w:rPr>
          <w:rFonts w:ascii="Times New Roman" w:eastAsia="Times New Roman" w:hAnsi="Times New Roman" w:cs="Times New Roman"/>
          <w:sz w:val="24"/>
          <w:szCs w:val="24"/>
          <w:lang w:eastAsia="de-DE"/>
        </w:rPr>
      </w:pPr>
      <w:r w:rsidRPr="00A7002D">
        <w:rPr>
          <w:rFonts w:ascii="Times New Roman" w:eastAsia="Times New Roman" w:hAnsi="Times New Roman" w:cs="Times New Roman"/>
          <w:sz w:val="24"/>
          <w:szCs w:val="24"/>
          <w:lang w:eastAsia="de-DE"/>
        </w:rPr>
        <w:t>Organisatorische Zusammenführung der Notrufleitstellen 112 und 116117</w:t>
      </w:r>
    </w:p>
    <w:p w14:paraId="79954272" w14:textId="77777777" w:rsidR="00A7002D" w:rsidRPr="00A7002D" w:rsidRDefault="00A7002D" w:rsidP="00A7002D">
      <w:pPr>
        <w:spacing w:after="0" w:line="240" w:lineRule="auto"/>
        <w:rPr>
          <w:rFonts w:ascii="Times New Roman" w:eastAsia="Times New Roman" w:hAnsi="Times New Roman" w:cs="Times New Roman"/>
          <w:sz w:val="24"/>
          <w:szCs w:val="24"/>
          <w:lang w:eastAsia="de-DE"/>
        </w:rPr>
      </w:pPr>
      <w:r w:rsidRPr="00A7002D">
        <w:rPr>
          <w:rFonts w:ascii="Times New Roman" w:eastAsia="Times New Roman" w:hAnsi="Times New Roman" w:cs="Times New Roman"/>
          <w:sz w:val="24"/>
          <w:szCs w:val="24"/>
          <w:lang w:eastAsia="de-DE"/>
        </w:rPr>
        <w:t>Umbau der Notrufleitstellen zu Gesundheitsleitstellen mit 24/7-Lotsenfunktion</w:t>
      </w:r>
    </w:p>
    <w:p w14:paraId="6E231097" w14:textId="77777777" w:rsidR="00A7002D" w:rsidRPr="00A7002D" w:rsidRDefault="00A7002D" w:rsidP="00A7002D">
      <w:pPr>
        <w:spacing w:after="0" w:line="240" w:lineRule="auto"/>
        <w:rPr>
          <w:rFonts w:ascii="Times New Roman" w:eastAsia="Times New Roman" w:hAnsi="Times New Roman" w:cs="Times New Roman"/>
          <w:sz w:val="24"/>
          <w:szCs w:val="24"/>
          <w:lang w:eastAsia="de-DE"/>
        </w:rPr>
      </w:pPr>
      <w:r w:rsidRPr="00A7002D">
        <w:rPr>
          <w:rFonts w:ascii="Times New Roman" w:eastAsia="Times New Roman" w:hAnsi="Times New Roman" w:cs="Times New Roman"/>
          <w:sz w:val="24"/>
          <w:szCs w:val="24"/>
          <w:lang w:eastAsia="de-DE"/>
        </w:rPr>
        <w:t>Schaffung ambulanter Psychotherapieplätze durch mehr Kassenzulassungen von Psychotherapeuten</w:t>
      </w:r>
    </w:p>
    <w:p w14:paraId="52406777" w14:textId="77777777" w:rsidR="00A7002D" w:rsidRPr="00A7002D" w:rsidRDefault="00A7002D" w:rsidP="00A7002D">
      <w:pPr>
        <w:spacing w:after="0" w:line="240" w:lineRule="auto"/>
        <w:rPr>
          <w:rFonts w:ascii="Times New Roman" w:eastAsia="Times New Roman" w:hAnsi="Times New Roman" w:cs="Times New Roman"/>
          <w:sz w:val="24"/>
          <w:szCs w:val="24"/>
          <w:lang w:eastAsia="de-DE"/>
        </w:rPr>
      </w:pPr>
      <w:r w:rsidRPr="00A7002D">
        <w:rPr>
          <w:rFonts w:ascii="Times New Roman" w:eastAsia="Times New Roman" w:hAnsi="Times New Roman" w:cs="Times New Roman"/>
          <w:sz w:val="24"/>
          <w:szCs w:val="24"/>
          <w:lang w:eastAsia="de-DE"/>
        </w:rPr>
        <w:t>Paritätischen Frauenquote für Führungspositionen im Gesundheitswesen</w:t>
      </w:r>
    </w:p>
    <w:p w14:paraId="0BCE2EC1" w14:textId="77777777" w:rsidR="00A7002D" w:rsidRPr="00A7002D" w:rsidRDefault="00A7002D" w:rsidP="00A7002D">
      <w:pPr>
        <w:spacing w:after="0" w:line="240" w:lineRule="auto"/>
        <w:rPr>
          <w:rFonts w:ascii="Times New Roman" w:eastAsia="Times New Roman" w:hAnsi="Times New Roman" w:cs="Times New Roman"/>
          <w:sz w:val="24"/>
          <w:szCs w:val="24"/>
          <w:lang w:eastAsia="de-DE"/>
        </w:rPr>
      </w:pPr>
      <w:r w:rsidRPr="00A7002D">
        <w:rPr>
          <w:rFonts w:ascii="Times New Roman" w:eastAsia="Times New Roman" w:hAnsi="Times New Roman" w:cs="Times New Roman"/>
          <w:sz w:val="24"/>
          <w:szCs w:val="24"/>
          <w:lang w:eastAsia="de-DE"/>
        </w:rPr>
        <w:t>Abbau von Hürden für Menschen mit Behinderungen, verpflichtende Vorgaben zur Barrierefreiheit</w:t>
      </w:r>
    </w:p>
    <w:p w14:paraId="7FE45283" w14:textId="77777777" w:rsidR="00A7002D" w:rsidRPr="00A7002D" w:rsidRDefault="00A7002D" w:rsidP="00A7002D">
      <w:pPr>
        <w:spacing w:after="0" w:line="240" w:lineRule="auto"/>
        <w:rPr>
          <w:rFonts w:ascii="Times New Roman" w:eastAsia="Times New Roman" w:hAnsi="Times New Roman" w:cs="Times New Roman"/>
          <w:sz w:val="24"/>
          <w:szCs w:val="24"/>
          <w:lang w:eastAsia="de-DE"/>
        </w:rPr>
      </w:pPr>
      <w:r w:rsidRPr="00A7002D">
        <w:rPr>
          <w:rFonts w:ascii="Times New Roman" w:eastAsia="Times New Roman" w:hAnsi="Times New Roman" w:cs="Times New Roman"/>
          <w:sz w:val="24"/>
          <w:szCs w:val="24"/>
          <w:lang w:eastAsia="de-DE"/>
        </w:rPr>
        <w:t>Mehr Patientenrechte, auch durch ein eigenes unparteiisches Mitglied im Gemeinsamen Bundesausschuss G-BA</w:t>
      </w:r>
    </w:p>
    <w:p w14:paraId="753E78D4" w14:textId="77777777" w:rsidR="00A7002D" w:rsidRPr="00A7002D" w:rsidRDefault="00A7002D" w:rsidP="00A7002D">
      <w:pPr>
        <w:spacing w:after="0" w:line="240" w:lineRule="auto"/>
        <w:rPr>
          <w:rFonts w:ascii="Times New Roman" w:eastAsia="Times New Roman" w:hAnsi="Times New Roman" w:cs="Times New Roman"/>
          <w:sz w:val="24"/>
          <w:szCs w:val="24"/>
          <w:lang w:eastAsia="de-DE"/>
        </w:rPr>
      </w:pPr>
      <w:r w:rsidRPr="00A7002D">
        <w:rPr>
          <w:rFonts w:ascii="Times New Roman" w:eastAsia="Times New Roman" w:hAnsi="Times New Roman" w:cs="Times New Roman"/>
          <w:sz w:val="24"/>
          <w:szCs w:val="24"/>
          <w:lang w:eastAsia="de-DE"/>
        </w:rPr>
        <w:t>Überführung der UPD in eine von Patienten- und Selbsthilfeorganisationen getragenen Stiftung</w:t>
      </w:r>
    </w:p>
    <w:p w14:paraId="78AE45FD" w14:textId="77777777" w:rsidR="00A7002D" w:rsidRPr="00A7002D" w:rsidRDefault="00A7002D" w:rsidP="00A7002D">
      <w:pPr>
        <w:spacing w:after="0" w:line="240" w:lineRule="auto"/>
        <w:rPr>
          <w:rFonts w:ascii="Times New Roman" w:eastAsia="Times New Roman" w:hAnsi="Times New Roman" w:cs="Times New Roman"/>
          <w:sz w:val="24"/>
          <w:szCs w:val="24"/>
          <w:lang w:eastAsia="de-DE"/>
        </w:rPr>
      </w:pPr>
      <w:r w:rsidRPr="00A7002D">
        <w:rPr>
          <w:rFonts w:ascii="Times New Roman" w:eastAsia="Times New Roman" w:hAnsi="Times New Roman" w:cs="Times New Roman"/>
          <w:sz w:val="24"/>
          <w:szCs w:val="24"/>
          <w:lang w:eastAsia="de-DE"/>
        </w:rPr>
        <w:t>Gesundheitsdaten sollen anonymisiert und wo nötig pseudonymisiert der Wissenschaft zur Verfügung gestellt werden, um die Gesundheitsversorgung in Deutschland zu verbessern</w:t>
      </w:r>
    </w:p>
    <w:p w14:paraId="50BFE72E" w14:textId="77777777" w:rsidR="00A7002D" w:rsidRPr="00A7002D" w:rsidRDefault="00A7002D" w:rsidP="00A7002D">
      <w:pPr>
        <w:spacing w:after="0" w:line="240" w:lineRule="auto"/>
        <w:rPr>
          <w:rFonts w:ascii="Times New Roman" w:eastAsia="Times New Roman" w:hAnsi="Times New Roman" w:cs="Times New Roman"/>
          <w:sz w:val="24"/>
          <w:szCs w:val="24"/>
          <w:lang w:eastAsia="de-DE"/>
        </w:rPr>
      </w:pPr>
      <w:r w:rsidRPr="00A7002D">
        <w:rPr>
          <w:rFonts w:ascii="Times New Roman" w:eastAsia="Times New Roman" w:hAnsi="Times New Roman" w:cs="Times New Roman"/>
          <w:sz w:val="24"/>
          <w:szCs w:val="24"/>
          <w:lang w:eastAsia="de-DE"/>
        </w:rPr>
        <w:t>Verbesserung der Palliativversorgung von Schwerstkranken und Sterbenden jeden Alters einschließlich des selbstbestimmten Sterbens</w:t>
      </w:r>
    </w:p>
    <w:p w14:paraId="6D14BBAE" w14:textId="77777777" w:rsidR="00A7002D" w:rsidRPr="00A7002D" w:rsidRDefault="00A7002D" w:rsidP="00A7002D">
      <w:pPr>
        <w:spacing w:after="0" w:line="240" w:lineRule="auto"/>
        <w:rPr>
          <w:rFonts w:ascii="Times New Roman" w:eastAsia="Times New Roman" w:hAnsi="Times New Roman" w:cs="Times New Roman"/>
          <w:sz w:val="24"/>
          <w:szCs w:val="24"/>
          <w:lang w:eastAsia="de-DE"/>
        </w:rPr>
      </w:pPr>
      <w:r w:rsidRPr="00A7002D">
        <w:rPr>
          <w:rFonts w:ascii="Times New Roman" w:eastAsia="Times New Roman" w:hAnsi="Times New Roman" w:cs="Times New Roman"/>
          <w:sz w:val="24"/>
          <w:szCs w:val="24"/>
          <w:lang w:eastAsia="de-DE"/>
        </w:rPr>
        <w:t>Legalisierung des Verkaufs von Cannabis</w:t>
      </w:r>
    </w:p>
    <w:p w14:paraId="4F70F899" w14:textId="77777777" w:rsidR="00A7002D" w:rsidRPr="00A7002D" w:rsidRDefault="00A7002D" w:rsidP="00A7002D">
      <w:pPr>
        <w:spacing w:after="240" w:line="240" w:lineRule="auto"/>
        <w:rPr>
          <w:rFonts w:ascii="Times New Roman" w:eastAsia="Times New Roman" w:hAnsi="Times New Roman" w:cs="Times New Roman"/>
          <w:sz w:val="24"/>
          <w:szCs w:val="24"/>
          <w:lang w:eastAsia="de-DE"/>
        </w:rPr>
      </w:pPr>
      <w:r w:rsidRPr="00A7002D">
        <w:rPr>
          <w:rFonts w:ascii="Times New Roman" w:eastAsia="Times New Roman" w:hAnsi="Times New Roman" w:cs="Times New Roman"/>
          <w:sz w:val="24"/>
          <w:szCs w:val="24"/>
          <w:lang w:eastAsia="de-DE"/>
        </w:rPr>
        <w:br/>
      </w:r>
      <w:r w:rsidRPr="00A7002D">
        <w:rPr>
          <w:rFonts w:ascii="Times New Roman" w:eastAsia="Times New Roman" w:hAnsi="Times New Roman" w:cs="Times New Roman"/>
          <w:i/>
          <w:iCs/>
          <w:sz w:val="24"/>
          <w:szCs w:val="24"/>
          <w:lang w:eastAsia="de-DE"/>
        </w:rPr>
        <w:t>Schwerpunkt Pflege</w:t>
      </w:r>
    </w:p>
    <w:p w14:paraId="3BFDDF1F" w14:textId="77777777" w:rsidR="00A7002D" w:rsidRPr="00A7002D" w:rsidRDefault="00A7002D" w:rsidP="00A7002D">
      <w:pPr>
        <w:spacing w:after="0" w:line="240" w:lineRule="auto"/>
        <w:rPr>
          <w:rFonts w:ascii="Times New Roman" w:eastAsia="Times New Roman" w:hAnsi="Times New Roman" w:cs="Times New Roman"/>
          <w:sz w:val="24"/>
          <w:szCs w:val="24"/>
          <w:lang w:eastAsia="de-DE"/>
        </w:rPr>
      </w:pPr>
      <w:r w:rsidRPr="00A7002D">
        <w:rPr>
          <w:rFonts w:ascii="Times New Roman" w:eastAsia="Times New Roman" w:hAnsi="Times New Roman" w:cs="Times New Roman"/>
          <w:sz w:val="24"/>
          <w:szCs w:val="24"/>
          <w:lang w:eastAsia="de-DE"/>
        </w:rPr>
        <w:t>Stärkung der ambulanten Pflege durch mehr ambulante Wohn- und Pflegeformen statt Großeinrichtungen</w:t>
      </w:r>
    </w:p>
    <w:p w14:paraId="1565846D" w14:textId="77777777" w:rsidR="00A7002D" w:rsidRPr="00A7002D" w:rsidRDefault="00A7002D" w:rsidP="00A7002D">
      <w:pPr>
        <w:spacing w:after="0" w:line="240" w:lineRule="auto"/>
        <w:rPr>
          <w:rFonts w:ascii="Times New Roman" w:eastAsia="Times New Roman" w:hAnsi="Times New Roman" w:cs="Times New Roman"/>
          <w:sz w:val="24"/>
          <w:szCs w:val="24"/>
          <w:lang w:eastAsia="de-DE"/>
        </w:rPr>
      </w:pPr>
      <w:r w:rsidRPr="00A7002D">
        <w:rPr>
          <w:rFonts w:ascii="Times New Roman" w:eastAsia="Times New Roman" w:hAnsi="Times New Roman" w:cs="Times New Roman"/>
          <w:sz w:val="24"/>
          <w:szCs w:val="24"/>
          <w:lang w:eastAsia="de-DE"/>
        </w:rPr>
        <w:t xml:space="preserve">Unterstützung im ländlichen Raum durch "Community Health </w:t>
      </w:r>
      <w:proofErr w:type="spellStart"/>
      <w:r w:rsidRPr="00A7002D">
        <w:rPr>
          <w:rFonts w:ascii="Times New Roman" w:eastAsia="Times New Roman" w:hAnsi="Times New Roman" w:cs="Times New Roman"/>
          <w:sz w:val="24"/>
          <w:szCs w:val="24"/>
          <w:lang w:eastAsia="de-DE"/>
        </w:rPr>
        <w:t>Nurses</w:t>
      </w:r>
      <w:proofErr w:type="spellEnd"/>
      <w:r w:rsidRPr="00A7002D">
        <w:rPr>
          <w:rFonts w:ascii="Times New Roman" w:eastAsia="Times New Roman" w:hAnsi="Times New Roman" w:cs="Times New Roman"/>
          <w:sz w:val="24"/>
          <w:szCs w:val="24"/>
          <w:lang w:eastAsia="de-DE"/>
        </w:rPr>
        <w:t>" (Gemeindeschwestern)</w:t>
      </w:r>
    </w:p>
    <w:p w14:paraId="72960D1B" w14:textId="77777777" w:rsidR="00A7002D" w:rsidRPr="00A7002D" w:rsidRDefault="00A7002D" w:rsidP="00A7002D">
      <w:pPr>
        <w:spacing w:after="0" w:line="240" w:lineRule="auto"/>
        <w:rPr>
          <w:rFonts w:ascii="Times New Roman" w:eastAsia="Times New Roman" w:hAnsi="Times New Roman" w:cs="Times New Roman"/>
          <w:sz w:val="24"/>
          <w:szCs w:val="24"/>
          <w:lang w:eastAsia="de-DE"/>
        </w:rPr>
      </w:pPr>
      <w:r w:rsidRPr="00A7002D">
        <w:rPr>
          <w:rFonts w:ascii="Times New Roman" w:eastAsia="Times New Roman" w:hAnsi="Times New Roman" w:cs="Times New Roman"/>
          <w:sz w:val="24"/>
          <w:szCs w:val="24"/>
          <w:lang w:eastAsia="de-DE"/>
        </w:rPr>
        <w:t>Einführung einer "</w:t>
      </w:r>
      <w:proofErr w:type="spellStart"/>
      <w:r w:rsidRPr="00A7002D">
        <w:rPr>
          <w:rFonts w:ascii="Times New Roman" w:eastAsia="Times New Roman" w:hAnsi="Times New Roman" w:cs="Times New Roman"/>
          <w:sz w:val="24"/>
          <w:szCs w:val="24"/>
          <w:lang w:eastAsia="de-DE"/>
        </w:rPr>
        <w:t>PflegeZeit</w:t>
      </w:r>
      <w:proofErr w:type="spellEnd"/>
      <w:r w:rsidRPr="00A7002D">
        <w:rPr>
          <w:rFonts w:ascii="Times New Roman" w:eastAsia="Times New Roman" w:hAnsi="Times New Roman" w:cs="Times New Roman"/>
          <w:sz w:val="24"/>
          <w:szCs w:val="24"/>
          <w:lang w:eastAsia="de-DE"/>
        </w:rPr>
        <w:t xml:space="preserve"> Plus": Lohnersatzleistung bei dreimonatigem Vollausstieg und dreijährigem Teilausstieg für alle Erwerbstätigen mit pflegebedingten Arbeitszeitreduzierungen</w:t>
      </w:r>
    </w:p>
    <w:p w14:paraId="0181B7E7" w14:textId="77777777" w:rsidR="00A7002D" w:rsidRPr="00A7002D" w:rsidRDefault="00A7002D" w:rsidP="00A7002D">
      <w:pPr>
        <w:spacing w:after="0" w:line="240" w:lineRule="auto"/>
        <w:rPr>
          <w:rFonts w:ascii="Times New Roman" w:eastAsia="Times New Roman" w:hAnsi="Times New Roman" w:cs="Times New Roman"/>
          <w:sz w:val="24"/>
          <w:szCs w:val="24"/>
          <w:lang w:eastAsia="de-DE"/>
        </w:rPr>
      </w:pPr>
      <w:r w:rsidRPr="00A7002D">
        <w:rPr>
          <w:rFonts w:ascii="Times New Roman" w:eastAsia="Times New Roman" w:hAnsi="Times New Roman" w:cs="Times New Roman"/>
          <w:sz w:val="24"/>
          <w:szCs w:val="24"/>
          <w:lang w:eastAsia="de-DE"/>
        </w:rPr>
        <w:t>Deckelung der Eigenanteile bei Pflege</w:t>
      </w:r>
    </w:p>
    <w:p w14:paraId="6878CC64" w14:textId="77777777" w:rsidR="00A7002D" w:rsidRPr="00A7002D" w:rsidRDefault="00A7002D" w:rsidP="00A7002D">
      <w:pPr>
        <w:spacing w:after="0" w:line="240" w:lineRule="auto"/>
        <w:rPr>
          <w:rFonts w:ascii="Times New Roman" w:eastAsia="Times New Roman" w:hAnsi="Times New Roman" w:cs="Times New Roman"/>
          <w:sz w:val="24"/>
          <w:szCs w:val="24"/>
          <w:lang w:eastAsia="de-DE"/>
        </w:rPr>
      </w:pPr>
      <w:r w:rsidRPr="00A7002D">
        <w:rPr>
          <w:rFonts w:ascii="Times New Roman" w:eastAsia="Times New Roman" w:hAnsi="Times New Roman" w:cs="Times New Roman"/>
          <w:sz w:val="24"/>
          <w:szCs w:val="24"/>
          <w:lang w:eastAsia="de-DE"/>
        </w:rPr>
        <w:t xml:space="preserve">Verbesserung der Arbeitsbedingungen für Pflegekräfte (höhere Löhne, mehr Personal, Work-Life-Balance, Arbeitszeit, psychosoziale Unterstützung, Ausbildungs- und </w:t>
      </w:r>
      <w:proofErr w:type="spellStart"/>
      <w:r w:rsidRPr="00A7002D">
        <w:rPr>
          <w:rFonts w:ascii="Times New Roman" w:eastAsia="Times New Roman" w:hAnsi="Times New Roman" w:cs="Times New Roman"/>
          <w:sz w:val="24"/>
          <w:szCs w:val="24"/>
          <w:lang w:eastAsia="de-DE"/>
        </w:rPr>
        <w:t>Studiumshilfen</w:t>
      </w:r>
      <w:proofErr w:type="spellEnd"/>
      <w:r w:rsidRPr="00A7002D">
        <w:rPr>
          <w:rFonts w:ascii="Times New Roman" w:eastAsia="Times New Roman" w:hAnsi="Times New Roman" w:cs="Times New Roman"/>
          <w:sz w:val="24"/>
          <w:szCs w:val="24"/>
          <w:lang w:eastAsia="de-DE"/>
        </w:rPr>
        <w:t>) sowie Schaffung einer Bundespflegekammer, Mitspracherechte im G-BA</w:t>
      </w:r>
    </w:p>
    <w:p w14:paraId="7D46105C" w14:textId="77777777" w:rsidR="00A7002D" w:rsidRPr="00A7002D" w:rsidRDefault="00A7002D" w:rsidP="00A7002D">
      <w:pPr>
        <w:spacing w:after="0" w:line="240" w:lineRule="auto"/>
        <w:rPr>
          <w:rFonts w:ascii="Times New Roman" w:eastAsia="Times New Roman" w:hAnsi="Times New Roman" w:cs="Times New Roman"/>
          <w:sz w:val="24"/>
          <w:szCs w:val="24"/>
          <w:lang w:eastAsia="de-DE"/>
        </w:rPr>
      </w:pPr>
      <w:r w:rsidRPr="00A7002D">
        <w:rPr>
          <w:rFonts w:ascii="Times New Roman" w:eastAsia="Times New Roman" w:hAnsi="Times New Roman" w:cs="Times New Roman"/>
          <w:sz w:val="24"/>
          <w:szCs w:val="24"/>
          <w:lang w:eastAsia="de-DE"/>
        </w:rPr>
        <w:t>Wahlprogramme im Vergleich</w:t>
      </w:r>
    </w:p>
    <w:p w14:paraId="7DA9DE87" w14:textId="27FBE56C" w:rsidR="00AB4281" w:rsidRDefault="00A7002D">
      <w:r>
        <w:rPr>
          <w:rFonts w:ascii="Times New Roman" w:eastAsia="Times New Roman" w:hAnsi="Times New Roman" w:cs="Times New Roman"/>
          <w:sz w:val="24"/>
          <w:szCs w:val="24"/>
          <w:lang w:eastAsia="de-DE"/>
        </w:rPr>
        <w:t xml:space="preserve"> </w:t>
      </w:r>
    </w:p>
    <w:sectPr w:rsidR="00AB42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360EE"/>
    <w:multiLevelType w:val="multilevel"/>
    <w:tmpl w:val="BA2A6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02D"/>
    <w:rsid w:val="00A7002D"/>
    <w:rsid w:val="00AB4281"/>
    <w:rsid w:val="00F55F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9683F"/>
  <w15:chartTrackingRefBased/>
  <w15:docId w15:val="{94A96E62-2881-436E-A169-9D0380AA8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A7002D"/>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A7002D"/>
    <w:rPr>
      <w:rFonts w:ascii="Times New Roman" w:eastAsia="Times New Roman" w:hAnsi="Times New Roman" w:cs="Times New Roman"/>
      <w:b/>
      <w:bCs/>
      <w:sz w:val="27"/>
      <w:szCs w:val="27"/>
      <w:lang w:eastAsia="de-DE"/>
    </w:rPr>
  </w:style>
  <w:style w:type="paragraph" w:customStyle="1" w:styleId="red-lead">
    <w:name w:val="red-lead"/>
    <w:basedOn w:val="Standard"/>
    <w:rsid w:val="00A7002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ed-divider-mdot">
    <w:name w:val="red-divider-mdot"/>
    <w:basedOn w:val="Absatz-Standardschriftart"/>
    <w:rsid w:val="00A7002D"/>
  </w:style>
  <w:style w:type="character" w:customStyle="1" w:styleId="bbcode-large">
    <w:name w:val="bbcode-large"/>
    <w:basedOn w:val="Absatz-Standardschriftart"/>
    <w:rsid w:val="00A7002D"/>
  </w:style>
  <w:style w:type="paragraph" w:styleId="StandardWeb">
    <w:name w:val="Normal (Web)"/>
    <w:basedOn w:val="Standard"/>
    <w:uiPriority w:val="99"/>
    <w:semiHidden/>
    <w:unhideWhenUsed/>
    <w:rsid w:val="00A7002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A700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353590">
      <w:bodyDiv w:val="1"/>
      <w:marLeft w:val="0"/>
      <w:marRight w:val="0"/>
      <w:marTop w:val="0"/>
      <w:marBottom w:val="0"/>
      <w:divBdr>
        <w:top w:val="none" w:sz="0" w:space="0" w:color="auto"/>
        <w:left w:val="none" w:sz="0" w:space="0" w:color="auto"/>
        <w:bottom w:val="none" w:sz="0" w:space="0" w:color="auto"/>
        <w:right w:val="none" w:sz="0" w:space="0" w:color="auto"/>
      </w:divBdr>
      <w:divsChild>
        <w:div w:id="691688092">
          <w:marLeft w:val="0"/>
          <w:marRight w:val="0"/>
          <w:marTop w:val="0"/>
          <w:marBottom w:val="0"/>
          <w:divBdr>
            <w:top w:val="none" w:sz="0" w:space="0" w:color="auto"/>
            <w:left w:val="none" w:sz="0" w:space="0" w:color="auto"/>
            <w:bottom w:val="none" w:sz="0" w:space="0" w:color="auto"/>
            <w:right w:val="none" w:sz="0" w:space="0" w:color="auto"/>
          </w:divBdr>
          <w:divsChild>
            <w:div w:id="1609778904">
              <w:marLeft w:val="0"/>
              <w:marRight w:val="0"/>
              <w:marTop w:val="0"/>
              <w:marBottom w:val="0"/>
              <w:divBdr>
                <w:top w:val="none" w:sz="0" w:space="0" w:color="auto"/>
                <w:left w:val="none" w:sz="0" w:space="0" w:color="auto"/>
                <w:bottom w:val="none" w:sz="0" w:space="0" w:color="auto"/>
                <w:right w:val="none" w:sz="0" w:space="0" w:color="auto"/>
              </w:divBdr>
            </w:div>
            <w:div w:id="1741172263">
              <w:marLeft w:val="0"/>
              <w:marRight w:val="0"/>
              <w:marTop w:val="0"/>
              <w:marBottom w:val="0"/>
              <w:divBdr>
                <w:top w:val="none" w:sz="0" w:space="0" w:color="auto"/>
                <w:left w:val="none" w:sz="0" w:space="0" w:color="auto"/>
                <w:bottom w:val="none" w:sz="0" w:space="0" w:color="auto"/>
                <w:right w:val="none" w:sz="0" w:space="0" w:color="auto"/>
              </w:divBdr>
            </w:div>
            <w:div w:id="666789134">
              <w:marLeft w:val="0"/>
              <w:marRight w:val="0"/>
              <w:marTop w:val="0"/>
              <w:marBottom w:val="0"/>
              <w:divBdr>
                <w:top w:val="none" w:sz="0" w:space="0" w:color="auto"/>
                <w:left w:val="none" w:sz="0" w:space="0" w:color="auto"/>
                <w:bottom w:val="none" w:sz="0" w:space="0" w:color="auto"/>
                <w:right w:val="none" w:sz="0" w:space="0" w:color="auto"/>
              </w:divBdr>
            </w:div>
            <w:div w:id="1828861624">
              <w:marLeft w:val="0"/>
              <w:marRight w:val="0"/>
              <w:marTop w:val="0"/>
              <w:marBottom w:val="0"/>
              <w:divBdr>
                <w:top w:val="none" w:sz="0" w:space="0" w:color="auto"/>
                <w:left w:val="none" w:sz="0" w:space="0" w:color="auto"/>
                <w:bottom w:val="none" w:sz="0" w:space="0" w:color="auto"/>
                <w:right w:val="none" w:sz="0" w:space="0" w:color="auto"/>
              </w:divBdr>
            </w:div>
            <w:div w:id="1228495187">
              <w:marLeft w:val="0"/>
              <w:marRight w:val="0"/>
              <w:marTop w:val="0"/>
              <w:marBottom w:val="0"/>
              <w:divBdr>
                <w:top w:val="none" w:sz="0" w:space="0" w:color="auto"/>
                <w:left w:val="none" w:sz="0" w:space="0" w:color="auto"/>
                <w:bottom w:val="none" w:sz="0" w:space="0" w:color="auto"/>
                <w:right w:val="none" w:sz="0" w:space="0" w:color="auto"/>
              </w:divBdr>
            </w:div>
            <w:div w:id="1838302928">
              <w:marLeft w:val="0"/>
              <w:marRight w:val="0"/>
              <w:marTop w:val="0"/>
              <w:marBottom w:val="0"/>
              <w:divBdr>
                <w:top w:val="none" w:sz="0" w:space="0" w:color="auto"/>
                <w:left w:val="none" w:sz="0" w:space="0" w:color="auto"/>
                <w:bottom w:val="none" w:sz="0" w:space="0" w:color="auto"/>
                <w:right w:val="none" w:sz="0" w:space="0" w:color="auto"/>
              </w:divBdr>
            </w:div>
            <w:div w:id="895434574">
              <w:marLeft w:val="0"/>
              <w:marRight w:val="0"/>
              <w:marTop w:val="0"/>
              <w:marBottom w:val="0"/>
              <w:divBdr>
                <w:top w:val="none" w:sz="0" w:space="0" w:color="auto"/>
                <w:left w:val="none" w:sz="0" w:space="0" w:color="auto"/>
                <w:bottom w:val="none" w:sz="0" w:space="0" w:color="auto"/>
                <w:right w:val="none" w:sz="0" w:space="0" w:color="auto"/>
              </w:divBdr>
            </w:div>
            <w:div w:id="473647603">
              <w:marLeft w:val="0"/>
              <w:marRight w:val="0"/>
              <w:marTop w:val="0"/>
              <w:marBottom w:val="0"/>
              <w:divBdr>
                <w:top w:val="none" w:sz="0" w:space="0" w:color="auto"/>
                <w:left w:val="none" w:sz="0" w:space="0" w:color="auto"/>
                <w:bottom w:val="none" w:sz="0" w:space="0" w:color="auto"/>
                <w:right w:val="none" w:sz="0" w:space="0" w:color="auto"/>
              </w:divBdr>
            </w:div>
            <w:div w:id="387922063">
              <w:marLeft w:val="0"/>
              <w:marRight w:val="0"/>
              <w:marTop w:val="0"/>
              <w:marBottom w:val="0"/>
              <w:divBdr>
                <w:top w:val="none" w:sz="0" w:space="0" w:color="auto"/>
                <w:left w:val="none" w:sz="0" w:space="0" w:color="auto"/>
                <w:bottom w:val="none" w:sz="0" w:space="0" w:color="auto"/>
                <w:right w:val="none" w:sz="0" w:space="0" w:color="auto"/>
              </w:divBdr>
            </w:div>
            <w:div w:id="1410080009">
              <w:marLeft w:val="0"/>
              <w:marRight w:val="0"/>
              <w:marTop w:val="0"/>
              <w:marBottom w:val="0"/>
              <w:divBdr>
                <w:top w:val="none" w:sz="0" w:space="0" w:color="auto"/>
                <w:left w:val="none" w:sz="0" w:space="0" w:color="auto"/>
                <w:bottom w:val="none" w:sz="0" w:space="0" w:color="auto"/>
                <w:right w:val="none" w:sz="0" w:space="0" w:color="auto"/>
              </w:divBdr>
            </w:div>
            <w:div w:id="1800419936">
              <w:marLeft w:val="0"/>
              <w:marRight w:val="0"/>
              <w:marTop w:val="0"/>
              <w:marBottom w:val="0"/>
              <w:divBdr>
                <w:top w:val="none" w:sz="0" w:space="0" w:color="auto"/>
                <w:left w:val="none" w:sz="0" w:space="0" w:color="auto"/>
                <w:bottom w:val="none" w:sz="0" w:space="0" w:color="auto"/>
                <w:right w:val="none" w:sz="0" w:space="0" w:color="auto"/>
              </w:divBdr>
            </w:div>
            <w:div w:id="218983266">
              <w:marLeft w:val="0"/>
              <w:marRight w:val="0"/>
              <w:marTop w:val="0"/>
              <w:marBottom w:val="0"/>
              <w:divBdr>
                <w:top w:val="none" w:sz="0" w:space="0" w:color="auto"/>
                <w:left w:val="none" w:sz="0" w:space="0" w:color="auto"/>
                <w:bottom w:val="none" w:sz="0" w:space="0" w:color="auto"/>
                <w:right w:val="none" w:sz="0" w:space="0" w:color="auto"/>
              </w:divBdr>
            </w:div>
            <w:div w:id="890769262">
              <w:marLeft w:val="0"/>
              <w:marRight w:val="0"/>
              <w:marTop w:val="0"/>
              <w:marBottom w:val="0"/>
              <w:divBdr>
                <w:top w:val="none" w:sz="0" w:space="0" w:color="auto"/>
                <w:left w:val="none" w:sz="0" w:space="0" w:color="auto"/>
                <w:bottom w:val="none" w:sz="0" w:space="0" w:color="auto"/>
                <w:right w:val="none" w:sz="0" w:space="0" w:color="auto"/>
              </w:divBdr>
            </w:div>
            <w:div w:id="2137406890">
              <w:marLeft w:val="0"/>
              <w:marRight w:val="0"/>
              <w:marTop w:val="0"/>
              <w:marBottom w:val="0"/>
              <w:divBdr>
                <w:top w:val="none" w:sz="0" w:space="0" w:color="auto"/>
                <w:left w:val="none" w:sz="0" w:space="0" w:color="auto"/>
                <w:bottom w:val="none" w:sz="0" w:space="0" w:color="auto"/>
                <w:right w:val="none" w:sz="0" w:space="0" w:color="auto"/>
              </w:divBdr>
            </w:div>
            <w:div w:id="755437470">
              <w:marLeft w:val="0"/>
              <w:marRight w:val="0"/>
              <w:marTop w:val="0"/>
              <w:marBottom w:val="0"/>
              <w:divBdr>
                <w:top w:val="none" w:sz="0" w:space="0" w:color="auto"/>
                <w:left w:val="none" w:sz="0" w:space="0" w:color="auto"/>
                <w:bottom w:val="none" w:sz="0" w:space="0" w:color="auto"/>
                <w:right w:val="none" w:sz="0" w:space="0" w:color="auto"/>
              </w:divBdr>
            </w:div>
            <w:div w:id="555165444">
              <w:marLeft w:val="0"/>
              <w:marRight w:val="0"/>
              <w:marTop w:val="0"/>
              <w:marBottom w:val="0"/>
              <w:divBdr>
                <w:top w:val="none" w:sz="0" w:space="0" w:color="auto"/>
                <w:left w:val="none" w:sz="0" w:space="0" w:color="auto"/>
                <w:bottom w:val="none" w:sz="0" w:space="0" w:color="auto"/>
                <w:right w:val="none" w:sz="0" w:space="0" w:color="auto"/>
              </w:divBdr>
            </w:div>
            <w:div w:id="1339770381">
              <w:marLeft w:val="0"/>
              <w:marRight w:val="0"/>
              <w:marTop w:val="0"/>
              <w:marBottom w:val="0"/>
              <w:divBdr>
                <w:top w:val="none" w:sz="0" w:space="0" w:color="auto"/>
                <w:left w:val="none" w:sz="0" w:space="0" w:color="auto"/>
                <w:bottom w:val="none" w:sz="0" w:space="0" w:color="auto"/>
                <w:right w:val="none" w:sz="0" w:space="0" w:color="auto"/>
              </w:divBdr>
            </w:div>
            <w:div w:id="71047626">
              <w:marLeft w:val="0"/>
              <w:marRight w:val="0"/>
              <w:marTop w:val="0"/>
              <w:marBottom w:val="0"/>
              <w:divBdr>
                <w:top w:val="none" w:sz="0" w:space="0" w:color="auto"/>
                <w:left w:val="none" w:sz="0" w:space="0" w:color="auto"/>
                <w:bottom w:val="none" w:sz="0" w:space="0" w:color="auto"/>
                <w:right w:val="none" w:sz="0" w:space="0" w:color="auto"/>
              </w:divBdr>
            </w:div>
            <w:div w:id="1503469081">
              <w:marLeft w:val="0"/>
              <w:marRight w:val="0"/>
              <w:marTop w:val="0"/>
              <w:marBottom w:val="0"/>
              <w:divBdr>
                <w:top w:val="none" w:sz="0" w:space="0" w:color="auto"/>
                <w:left w:val="none" w:sz="0" w:space="0" w:color="auto"/>
                <w:bottom w:val="none" w:sz="0" w:space="0" w:color="auto"/>
                <w:right w:val="none" w:sz="0" w:space="0" w:color="auto"/>
              </w:divBdr>
            </w:div>
            <w:div w:id="1009218812">
              <w:marLeft w:val="0"/>
              <w:marRight w:val="0"/>
              <w:marTop w:val="0"/>
              <w:marBottom w:val="0"/>
              <w:divBdr>
                <w:top w:val="none" w:sz="0" w:space="0" w:color="auto"/>
                <w:left w:val="none" w:sz="0" w:space="0" w:color="auto"/>
                <w:bottom w:val="none" w:sz="0" w:space="0" w:color="auto"/>
                <w:right w:val="none" w:sz="0" w:space="0" w:color="auto"/>
              </w:divBdr>
            </w:div>
            <w:div w:id="193616596">
              <w:marLeft w:val="0"/>
              <w:marRight w:val="0"/>
              <w:marTop w:val="0"/>
              <w:marBottom w:val="0"/>
              <w:divBdr>
                <w:top w:val="none" w:sz="0" w:space="0" w:color="auto"/>
                <w:left w:val="none" w:sz="0" w:space="0" w:color="auto"/>
                <w:bottom w:val="none" w:sz="0" w:space="0" w:color="auto"/>
                <w:right w:val="none" w:sz="0" w:space="0" w:color="auto"/>
              </w:divBdr>
            </w:div>
            <w:div w:id="284434832">
              <w:marLeft w:val="0"/>
              <w:marRight w:val="0"/>
              <w:marTop w:val="0"/>
              <w:marBottom w:val="0"/>
              <w:divBdr>
                <w:top w:val="none" w:sz="0" w:space="0" w:color="auto"/>
                <w:left w:val="none" w:sz="0" w:space="0" w:color="auto"/>
                <w:bottom w:val="none" w:sz="0" w:space="0" w:color="auto"/>
                <w:right w:val="none" w:sz="0" w:space="0" w:color="auto"/>
              </w:divBdr>
            </w:div>
            <w:div w:id="707410197">
              <w:marLeft w:val="0"/>
              <w:marRight w:val="0"/>
              <w:marTop w:val="0"/>
              <w:marBottom w:val="0"/>
              <w:divBdr>
                <w:top w:val="none" w:sz="0" w:space="0" w:color="auto"/>
                <w:left w:val="none" w:sz="0" w:space="0" w:color="auto"/>
                <w:bottom w:val="none" w:sz="0" w:space="0" w:color="auto"/>
                <w:right w:val="none" w:sz="0" w:space="0" w:color="auto"/>
              </w:divBdr>
            </w:div>
            <w:div w:id="1632321466">
              <w:marLeft w:val="0"/>
              <w:marRight w:val="0"/>
              <w:marTop w:val="0"/>
              <w:marBottom w:val="0"/>
              <w:divBdr>
                <w:top w:val="none" w:sz="0" w:space="0" w:color="auto"/>
                <w:left w:val="none" w:sz="0" w:space="0" w:color="auto"/>
                <w:bottom w:val="none" w:sz="0" w:space="0" w:color="auto"/>
                <w:right w:val="none" w:sz="0" w:space="0" w:color="auto"/>
              </w:divBdr>
            </w:div>
            <w:div w:id="1762751978">
              <w:marLeft w:val="0"/>
              <w:marRight w:val="0"/>
              <w:marTop w:val="0"/>
              <w:marBottom w:val="0"/>
              <w:divBdr>
                <w:top w:val="none" w:sz="0" w:space="0" w:color="auto"/>
                <w:left w:val="none" w:sz="0" w:space="0" w:color="auto"/>
                <w:bottom w:val="none" w:sz="0" w:space="0" w:color="auto"/>
                <w:right w:val="none" w:sz="0" w:space="0" w:color="auto"/>
              </w:divBdr>
            </w:div>
            <w:div w:id="721245617">
              <w:marLeft w:val="0"/>
              <w:marRight w:val="0"/>
              <w:marTop w:val="0"/>
              <w:marBottom w:val="0"/>
              <w:divBdr>
                <w:top w:val="none" w:sz="0" w:space="0" w:color="auto"/>
                <w:left w:val="none" w:sz="0" w:space="0" w:color="auto"/>
                <w:bottom w:val="none" w:sz="0" w:space="0" w:color="auto"/>
                <w:right w:val="none" w:sz="0" w:space="0" w:color="auto"/>
              </w:divBdr>
            </w:div>
            <w:div w:id="2092459403">
              <w:marLeft w:val="0"/>
              <w:marRight w:val="0"/>
              <w:marTop w:val="0"/>
              <w:marBottom w:val="0"/>
              <w:divBdr>
                <w:top w:val="none" w:sz="0" w:space="0" w:color="auto"/>
                <w:left w:val="none" w:sz="0" w:space="0" w:color="auto"/>
                <w:bottom w:val="none" w:sz="0" w:space="0" w:color="auto"/>
                <w:right w:val="none" w:sz="0" w:space="0" w:color="auto"/>
              </w:divBdr>
            </w:div>
            <w:div w:id="648557928">
              <w:marLeft w:val="0"/>
              <w:marRight w:val="0"/>
              <w:marTop w:val="0"/>
              <w:marBottom w:val="0"/>
              <w:divBdr>
                <w:top w:val="none" w:sz="0" w:space="0" w:color="auto"/>
                <w:left w:val="none" w:sz="0" w:space="0" w:color="auto"/>
                <w:bottom w:val="none" w:sz="0" w:space="0" w:color="auto"/>
                <w:right w:val="none" w:sz="0" w:space="0" w:color="auto"/>
              </w:divBdr>
            </w:div>
            <w:div w:id="1907690095">
              <w:marLeft w:val="0"/>
              <w:marRight w:val="0"/>
              <w:marTop w:val="0"/>
              <w:marBottom w:val="0"/>
              <w:divBdr>
                <w:top w:val="none" w:sz="0" w:space="0" w:color="auto"/>
                <w:left w:val="none" w:sz="0" w:space="0" w:color="auto"/>
                <w:bottom w:val="none" w:sz="0" w:space="0" w:color="auto"/>
                <w:right w:val="none" w:sz="0" w:space="0" w:color="auto"/>
              </w:divBdr>
            </w:div>
            <w:div w:id="1501655798">
              <w:marLeft w:val="0"/>
              <w:marRight w:val="0"/>
              <w:marTop w:val="0"/>
              <w:marBottom w:val="0"/>
              <w:divBdr>
                <w:top w:val="none" w:sz="0" w:space="0" w:color="auto"/>
                <w:left w:val="none" w:sz="0" w:space="0" w:color="auto"/>
                <w:bottom w:val="none" w:sz="0" w:space="0" w:color="auto"/>
                <w:right w:val="none" w:sz="0" w:space="0" w:color="auto"/>
              </w:divBdr>
            </w:div>
            <w:div w:id="1787654564">
              <w:marLeft w:val="0"/>
              <w:marRight w:val="0"/>
              <w:marTop w:val="0"/>
              <w:marBottom w:val="0"/>
              <w:divBdr>
                <w:top w:val="none" w:sz="0" w:space="0" w:color="auto"/>
                <w:left w:val="none" w:sz="0" w:space="0" w:color="auto"/>
                <w:bottom w:val="none" w:sz="0" w:space="0" w:color="auto"/>
                <w:right w:val="none" w:sz="0" w:space="0" w:color="auto"/>
              </w:divBdr>
            </w:div>
            <w:div w:id="1019553056">
              <w:marLeft w:val="0"/>
              <w:marRight w:val="0"/>
              <w:marTop w:val="0"/>
              <w:marBottom w:val="0"/>
              <w:divBdr>
                <w:top w:val="none" w:sz="0" w:space="0" w:color="auto"/>
                <w:left w:val="none" w:sz="0" w:space="0" w:color="auto"/>
                <w:bottom w:val="none" w:sz="0" w:space="0" w:color="auto"/>
                <w:right w:val="none" w:sz="0" w:space="0" w:color="auto"/>
              </w:divBdr>
            </w:div>
            <w:div w:id="1120146214">
              <w:marLeft w:val="0"/>
              <w:marRight w:val="0"/>
              <w:marTop w:val="0"/>
              <w:marBottom w:val="0"/>
              <w:divBdr>
                <w:top w:val="none" w:sz="0" w:space="0" w:color="auto"/>
                <w:left w:val="none" w:sz="0" w:space="0" w:color="auto"/>
                <w:bottom w:val="none" w:sz="0" w:space="0" w:color="auto"/>
                <w:right w:val="none" w:sz="0" w:space="0" w:color="auto"/>
              </w:divBdr>
            </w:div>
            <w:div w:id="613096619">
              <w:marLeft w:val="0"/>
              <w:marRight w:val="0"/>
              <w:marTop w:val="0"/>
              <w:marBottom w:val="0"/>
              <w:divBdr>
                <w:top w:val="none" w:sz="0" w:space="0" w:color="auto"/>
                <w:left w:val="none" w:sz="0" w:space="0" w:color="auto"/>
                <w:bottom w:val="none" w:sz="0" w:space="0" w:color="auto"/>
                <w:right w:val="none" w:sz="0" w:space="0" w:color="auto"/>
              </w:divBdr>
            </w:div>
            <w:div w:id="1254241913">
              <w:marLeft w:val="0"/>
              <w:marRight w:val="0"/>
              <w:marTop w:val="0"/>
              <w:marBottom w:val="0"/>
              <w:divBdr>
                <w:top w:val="none" w:sz="0" w:space="0" w:color="auto"/>
                <w:left w:val="none" w:sz="0" w:space="0" w:color="auto"/>
                <w:bottom w:val="none" w:sz="0" w:space="0" w:color="auto"/>
                <w:right w:val="none" w:sz="0" w:space="0" w:color="auto"/>
              </w:divBdr>
            </w:div>
            <w:div w:id="1768503124">
              <w:marLeft w:val="0"/>
              <w:marRight w:val="0"/>
              <w:marTop w:val="0"/>
              <w:marBottom w:val="0"/>
              <w:divBdr>
                <w:top w:val="none" w:sz="0" w:space="0" w:color="auto"/>
                <w:left w:val="none" w:sz="0" w:space="0" w:color="auto"/>
                <w:bottom w:val="none" w:sz="0" w:space="0" w:color="auto"/>
                <w:right w:val="none" w:sz="0" w:space="0" w:color="auto"/>
              </w:divBdr>
            </w:div>
            <w:div w:id="479154295">
              <w:marLeft w:val="0"/>
              <w:marRight w:val="0"/>
              <w:marTop w:val="0"/>
              <w:marBottom w:val="0"/>
              <w:divBdr>
                <w:top w:val="none" w:sz="0" w:space="0" w:color="auto"/>
                <w:left w:val="none" w:sz="0" w:space="0" w:color="auto"/>
                <w:bottom w:val="none" w:sz="0" w:space="0" w:color="auto"/>
                <w:right w:val="none" w:sz="0" w:space="0" w:color="auto"/>
              </w:divBdr>
            </w:div>
            <w:div w:id="1914730510">
              <w:marLeft w:val="0"/>
              <w:marRight w:val="0"/>
              <w:marTop w:val="0"/>
              <w:marBottom w:val="0"/>
              <w:divBdr>
                <w:top w:val="none" w:sz="0" w:space="0" w:color="auto"/>
                <w:left w:val="none" w:sz="0" w:space="0" w:color="auto"/>
                <w:bottom w:val="none" w:sz="0" w:space="0" w:color="auto"/>
                <w:right w:val="none" w:sz="0" w:space="0" w:color="auto"/>
              </w:divBdr>
            </w:div>
            <w:div w:id="1742679728">
              <w:marLeft w:val="0"/>
              <w:marRight w:val="0"/>
              <w:marTop w:val="0"/>
              <w:marBottom w:val="0"/>
              <w:divBdr>
                <w:top w:val="none" w:sz="0" w:space="0" w:color="auto"/>
                <w:left w:val="none" w:sz="0" w:space="0" w:color="auto"/>
                <w:bottom w:val="none" w:sz="0" w:space="0" w:color="auto"/>
                <w:right w:val="none" w:sz="0" w:space="0" w:color="auto"/>
              </w:divBdr>
            </w:div>
            <w:div w:id="676346626">
              <w:marLeft w:val="0"/>
              <w:marRight w:val="0"/>
              <w:marTop w:val="0"/>
              <w:marBottom w:val="0"/>
              <w:divBdr>
                <w:top w:val="none" w:sz="0" w:space="0" w:color="auto"/>
                <w:left w:val="none" w:sz="0" w:space="0" w:color="auto"/>
                <w:bottom w:val="none" w:sz="0" w:space="0" w:color="auto"/>
                <w:right w:val="none" w:sz="0" w:space="0" w:color="auto"/>
              </w:divBdr>
            </w:div>
            <w:div w:id="1110585940">
              <w:marLeft w:val="0"/>
              <w:marRight w:val="0"/>
              <w:marTop w:val="0"/>
              <w:marBottom w:val="0"/>
              <w:divBdr>
                <w:top w:val="none" w:sz="0" w:space="0" w:color="auto"/>
                <w:left w:val="none" w:sz="0" w:space="0" w:color="auto"/>
                <w:bottom w:val="none" w:sz="0" w:space="0" w:color="auto"/>
                <w:right w:val="none" w:sz="0" w:space="0" w:color="auto"/>
              </w:divBdr>
            </w:div>
            <w:div w:id="1444417716">
              <w:marLeft w:val="0"/>
              <w:marRight w:val="0"/>
              <w:marTop w:val="0"/>
              <w:marBottom w:val="0"/>
              <w:divBdr>
                <w:top w:val="none" w:sz="0" w:space="0" w:color="auto"/>
                <w:left w:val="none" w:sz="0" w:space="0" w:color="auto"/>
                <w:bottom w:val="none" w:sz="0" w:space="0" w:color="auto"/>
                <w:right w:val="none" w:sz="0" w:space="0" w:color="auto"/>
              </w:divBdr>
            </w:div>
            <w:div w:id="1341195188">
              <w:marLeft w:val="0"/>
              <w:marRight w:val="0"/>
              <w:marTop w:val="0"/>
              <w:marBottom w:val="0"/>
              <w:divBdr>
                <w:top w:val="none" w:sz="0" w:space="0" w:color="auto"/>
                <w:left w:val="none" w:sz="0" w:space="0" w:color="auto"/>
                <w:bottom w:val="none" w:sz="0" w:space="0" w:color="auto"/>
                <w:right w:val="none" w:sz="0" w:space="0" w:color="auto"/>
              </w:divBdr>
            </w:div>
            <w:div w:id="360084224">
              <w:marLeft w:val="0"/>
              <w:marRight w:val="0"/>
              <w:marTop w:val="0"/>
              <w:marBottom w:val="0"/>
              <w:divBdr>
                <w:top w:val="none" w:sz="0" w:space="0" w:color="auto"/>
                <w:left w:val="none" w:sz="0" w:space="0" w:color="auto"/>
                <w:bottom w:val="none" w:sz="0" w:space="0" w:color="auto"/>
                <w:right w:val="none" w:sz="0" w:space="0" w:color="auto"/>
              </w:divBdr>
            </w:div>
            <w:div w:id="1677073706">
              <w:marLeft w:val="0"/>
              <w:marRight w:val="0"/>
              <w:marTop w:val="0"/>
              <w:marBottom w:val="0"/>
              <w:divBdr>
                <w:top w:val="none" w:sz="0" w:space="0" w:color="auto"/>
                <w:left w:val="none" w:sz="0" w:space="0" w:color="auto"/>
                <w:bottom w:val="none" w:sz="0" w:space="0" w:color="auto"/>
                <w:right w:val="none" w:sz="0" w:space="0" w:color="auto"/>
              </w:divBdr>
            </w:div>
            <w:div w:id="1814636297">
              <w:marLeft w:val="0"/>
              <w:marRight w:val="0"/>
              <w:marTop w:val="0"/>
              <w:marBottom w:val="0"/>
              <w:divBdr>
                <w:top w:val="none" w:sz="0" w:space="0" w:color="auto"/>
                <w:left w:val="none" w:sz="0" w:space="0" w:color="auto"/>
                <w:bottom w:val="none" w:sz="0" w:space="0" w:color="auto"/>
                <w:right w:val="none" w:sz="0" w:space="0" w:color="auto"/>
              </w:divBdr>
            </w:div>
            <w:div w:id="494223220">
              <w:marLeft w:val="0"/>
              <w:marRight w:val="0"/>
              <w:marTop w:val="0"/>
              <w:marBottom w:val="0"/>
              <w:divBdr>
                <w:top w:val="none" w:sz="0" w:space="0" w:color="auto"/>
                <w:left w:val="none" w:sz="0" w:space="0" w:color="auto"/>
                <w:bottom w:val="none" w:sz="0" w:space="0" w:color="auto"/>
                <w:right w:val="none" w:sz="0" w:space="0" w:color="auto"/>
              </w:divBdr>
            </w:div>
            <w:div w:id="1493059488">
              <w:marLeft w:val="0"/>
              <w:marRight w:val="0"/>
              <w:marTop w:val="0"/>
              <w:marBottom w:val="0"/>
              <w:divBdr>
                <w:top w:val="none" w:sz="0" w:space="0" w:color="auto"/>
                <w:left w:val="none" w:sz="0" w:space="0" w:color="auto"/>
                <w:bottom w:val="none" w:sz="0" w:space="0" w:color="auto"/>
                <w:right w:val="none" w:sz="0" w:space="0" w:color="auto"/>
              </w:divBdr>
            </w:div>
            <w:div w:id="1928224331">
              <w:marLeft w:val="0"/>
              <w:marRight w:val="0"/>
              <w:marTop w:val="0"/>
              <w:marBottom w:val="0"/>
              <w:divBdr>
                <w:top w:val="none" w:sz="0" w:space="0" w:color="auto"/>
                <w:left w:val="none" w:sz="0" w:space="0" w:color="auto"/>
                <w:bottom w:val="none" w:sz="0" w:space="0" w:color="auto"/>
                <w:right w:val="none" w:sz="0" w:space="0" w:color="auto"/>
              </w:divBdr>
            </w:div>
            <w:div w:id="135298339">
              <w:marLeft w:val="0"/>
              <w:marRight w:val="0"/>
              <w:marTop w:val="0"/>
              <w:marBottom w:val="0"/>
              <w:divBdr>
                <w:top w:val="none" w:sz="0" w:space="0" w:color="auto"/>
                <w:left w:val="none" w:sz="0" w:space="0" w:color="auto"/>
                <w:bottom w:val="none" w:sz="0" w:space="0" w:color="auto"/>
                <w:right w:val="none" w:sz="0" w:space="0" w:color="auto"/>
              </w:divBdr>
            </w:div>
            <w:div w:id="1578589523">
              <w:marLeft w:val="0"/>
              <w:marRight w:val="0"/>
              <w:marTop w:val="0"/>
              <w:marBottom w:val="0"/>
              <w:divBdr>
                <w:top w:val="none" w:sz="0" w:space="0" w:color="auto"/>
                <w:left w:val="none" w:sz="0" w:space="0" w:color="auto"/>
                <w:bottom w:val="none" w:sz="0" w:space="0" w:color="auto"/>
                <w:right w:val="none" w:sz="0" w:space="0" w:color="auto"/>
              </w:divBdr>
            </w:div>
            <w:div w:id="1502770721">
              <w:marLeft w:val="0"/>
              <w:marRight w:val="0"/>
              <w:marTop w:val="0"/>
              <w:marBottom w:val="0"/>
              <w:divBdr>
                <w:top w:val="none" w:sz="0" w:space="0" w:color="auto"/>
                <w:left w:val="none" w:sz="0" w:space="0" w:color="auto"/>
                <w:bottom w:val="none" w:sz="0" w:space="0" w:color="auto"/>
                <w:right w:val="none" w:sz="0" w:space="0" w:color="auto"/>
              </w:divBdr>
            </w:div>
            <w:div w:id="1991322988">
              <w:marLeft w:val="0"/>
              <w:marRight w:val="0"/>
              <w:marTop w:val="0"/>
              <w:marBottom w:val="0"/>
              <w:divBdr>
                <w:top w:val="none" w:sz="0" w:space="0" w:color="auto"/>
                <w:left w:val="none" w:sz="0" w:space="0" w:color="auto"/>
                <w:bottom w:val="none" w:sz="0" w:space="0" w:color="auto"/>
                <w:right w:val="none" w:sz="0" w:space="0" w:color="auto"/>
              </w:divBdr>
            </w:div>
            <w:div w:id="284194644">
              <w:marLeft w:val="0"/>
              <w:marRight w:val="0"/>
              <w:marTop w:val="0"/>
              <w:marBottom w:val="0"/>
              <w:divBdr>
                <w:top w:val="none" w:sz="0" w:space="0" w:color="auto"/>
                <w:left w:val="none" w:sz="0" w:space="0" w:color="auto"/>
                <w:bottom w:val="none" w:sz="0" w:space="0" w:color="auto"/>
                <w:right w:val="none" w:sz="0" w:space="0" w:color="auto"/>
              </w:divBdr>
            </w:div>
            <w:div w:id="101266259">
              <w:marLeft w:val="0"/>
              <w:marRight w:val="0"/>
              <w:marTop w:val="0"/>
              <w:marBottom w:val="0"/>
              <w:divBdr>
                <w:top w:val="none" w:sz="0" w:space="0" w:color="auto"/>
                <w:left w:val="none" w:sz="0" w:space="0" w:color="auto"/>
                <w:bottom w:val="none" w:sz="0" w:space="0" w:color="auto"/>
                <w:right w:val="none" w:sz="0" w:space="0" w:color="auto"/>
              </w:divBdr>
            </w:div>
            <w:div w:id="375350678">
              <w:marLeft w:val="0"/>
              <w:marRight w:val="0"/>
              <w:marTop w:val="0"/>
              <w:marBottom w:val="0"/>
              <w:divBdr>
                <w:top w:val="none" w:sz="0" w:space="0" w:color="auto"/>
                <w:left w:val="none" w:sz="0" w:space="0" w:color="auto"/>
                <w:bottom w:val="none" w:sz="0" w:space="0" w:color="auto"/>
                <w:right w:val="none" w:sz="0" w:space="0" w:color="auto"/>
              </w:divBdr>
            </w:div>
            <w:div w:id="1267081918">
              <w:marLeft w:val="0"/>
              <w:marRight w:val="0"/>
              <w:marTop w:val="0"/>
              <w:marBottom w:val="0"/>
              <w:divBdr>
                <w:top w:val="none" w:sz="0" w:space="0" w:color="auto"/>
                <w:left w:val="none" w:sz="0" w:space="0" w:color="auto"/>
                <w:bottom w:val="none" w:sz="0" w:space="0" w:color="auto"/>
                <w:right w:val="none" w:sz="0" w:space="0" w:color="auto"/>
              </w:divBdr>
            </w:div>
            <w:div w:id="2010015399">
              <w:marLeft w:val="0"/>
              <w:marRight w:val="0"/>
              <w:marTop w:val="0"/>
              <w:marBottom w:val="0"/>
              <w:divBdr>
                <w:top w:val="none" w:sz="0" w:space="0" w:color="auto"/>
                <w:left w:val="none" w:sz="0" w:space="0" w:color="auto"/>
                <w:bottom w:val="none" w:sz="0" w:space="0" w:color="auto"/>
                <w:right w:val="none" w:sz="0" w:space="0" w:color="auto"/>
              </w:divBdr>
            </w:div>
            <w:div w:id="990065610">
              <w:marLeft w:val="0"/>
              <w:marRight w:val="0"/>
              <w:marTop w:val="0"/>
              <w:marBottom w:val="0"/>
              <w:divBdr>
                <w:top w:val="none" w:sz="0" w:space="0" w:color="auto"/>
                <w:left w:val="none" w:sz="0" w:space="0" w:color="auto"/>
                <w:bottom w:val="none" w:sz="0" w:space="0" w:color="auto"/>
                <w:right w:val="none" w:sz="0" w:space="0" w:color="auto"/>
              </w:divBdr>
            </w:div>
            <w:div w:id="1929457770">
              <w:marLeft w:val="0"/>
              <w:marRight w:val="0"/>
              <w:marTop w:val="0"/>
              <w:marBottom w:val="0"/>
              <w:divBdr>
                <w:top w:val="none" w:sz="0" w:space="0" w:color="auto"/>
                <w:left w:val="none" w:sz="0" w:space="0" w:color="auto"/>
                <w:bottom w:val="none" w:sz="0" w:space="0" w:color="auto"/>
                <w:right w:val="none" w:sz="0" w:space="0" w:color="auto"/>
              </w:divBdr>
            </w:div>
            <w:div w:id="1944264827">
              <w:marLeft w:val="0"/>
              <w:marRight w:val="0"/>
              <w:marTop w:val="0"/>
              <w:marBottom w:val="0"/>
              <w:divBdr>
                <w:top w:val="none" w:sz="0" w:space="0" w:color="auto"/>
                <w:left w:val="none" w:sz="0" w:space="0" w:color="auto"/>
                <w:bottom w:val="none" w:sz="0" w:space="0" w:color="auto"/>
                <w:right w:val="none" w:sz="0" w:space="0" w:color="auto"/>
              </w:divBdr>
            </w:div>
            <w:div w:id="309289945">
              <w:marLeft w:val="0"/>
              <w:marRight w:val="0"/>
              <w:marTop w:val="0"/>
              <w:marBottom w:val="0"/>
              <w:divBdr>
                <w:top w:val="none" w:sz="0" w:space="0" w:color="auto"/>
                <w:left w:val="none" w:sz="0" w:space="0" w:color="auto"/>
                <w:bottom w:val="none" w:sz="0" w:space="0" w:color="auto"/>
                <w:right w:val="none" w:sz="0" w:space="0" w:color="auto"/>
              </w:divBdr>
            </w:div>
            <w:div w:id="315648308">
              <w:marLeft w:val="0"/>
              <w:marRight w:val="0"/>
              <w:marTop w:val="0"/>
              <w:marBottom w:val="0"/>
              <w:divBdr>
                <w:top w:val="none" w:sz="0" w:space="0" w:color="auto"/>
                <w:left w:val="none" w:sz="0" w:space="0" w:color="auto"/>
                <w:bottom w:val="none" w:sz="0" w:space="0" w:color="auto"/>
                <w:right w:val="none" w:sz="0" w:space="0" w:color="auto"/>
              </w:divBdr>
            </w:div>
            <w:div w:id="662122731">
              <w:marLeft w:val="0"/>
              <w:marRight w:val="0"/>
              <w:marTop w:val="0"/>
              <w:marBottom w:val="0"/>
              <w:divBdr>
                <w:top w:val="none" w:sz="0" w:space="0" w:color="auto"/>
                <w:left w:val="none" w:sz="0" w:space="0" w:color="auto"/>
                <w:bottom w:val="none" w:sz="0" w:space="0" w:color="auto"/>
                <w:right w:val="none" w:sz="0" w:space="0" w:color="auto"/>
              </w:divBdr>
            </w:div>
            <w:div w:id="1063941888">
              <w:marLeft w:val="0"/>
              <w:marRight w:val="0"/>
              <w:marTop w:val="0"/>
              <w:marBottom w:val="0"/>
              <w:divBdr>
                <w:top w:val="none" w:sz="0" w:space="0" w:color="auto"/>
                <w:left w:val="none" w:sz="0" w:space="0" w:color="auto"/>
                <w:bottom w:val="none" w:sz="0" w:space="0" w:color="auto"/>
                <w:right w:val="none" w:sz="0" w:space="0" w:color="auto"/>
              </w:divBdr>
            </w:div>
            <w:div w:id="2003267932">
              <w:marLeft w:val="0"/>
              <w:marRight w:val="0"/>
              <w:marTop w:val="0"/>
              <w:marBottom w:val="0"/>
              <w:divBdr>
                <w:top w:val="none" w:sz="0" w:space="0" w:color="auto"/>
                <w:left w:val="none" w:sz="0" w:space="0" w:color="auto"/>
                <w:bottom w:val="none" w:sz="0" w:space="0" w:color="auto"/>
                <w:right w:val="none" w:sz="0" w:space="0" w:color="auto"/>
              </w:divBdr>
            </w:div>
            <w:div w:id="1961916017">
              <w:marLeft w:val="0"/>
              <w:marRight w:val="0"/>
              <w:marTop w:val="0"/>
              <w:marBottom w:val="0"/>
              <w:divBdr>
                <w:top w:val="none" w:sz="0" w:space="0" w:color="auto"/>
                <w:left w:val="none" w:sz="0" w:space="0" w:color="auto"/>
                <w:bottom w:val="none" w:sz="0" w:space="0" w:color="auto"/>
                <w:right w:val="none" w:sz="0" w:space="0" w:color="auto"/>
              </w:divBdr>
            </w:div>
            <w:div w:id="92478038">
              <w:marLeft w:val="0"/>
              <w:marRight w:val="0"/>
              <w:marTop w:val="0"/>
              <w:marBottom w:val="0"/>
              <w:divBdr>
                <w:top w:val="none" w:sz="0" w:space="0" w:color="auto"/>
                <w:left w:val="none" w:sz="0" w:space="0" w:color="auto"/>
                <w:bottom w:val="none" w:sz="0" w:space="0" w:color="auto"/>
                <w:right w:val="none" w:sz="0" w:space="0" w:color="auto"/>
              </w:divBdr>
            </w:div>
            <w:div w:id="1898858926">
              <w:marLeft w:val="0"/>
              <w:marRight w:val="0"/>
              <w:marTop w:val="0"/>
              <w:marBottom w:val="0"/>
              <w:divBdr>
                <w:top w:val="none" w:sz="0" w:space="0" w:color="auto"/>
                <w:left w:val="none" w:sz="0" w:space="0" w:color="auto"/>
                <w:bottom w:val="none" w:sz="0" w:space="0" w:color="auto"/>
                <w:right w:val="none" w:sz="0" w:space="0" w:color="auto"/>
              </w:divBdr>
            </w:div>
            <w:div w:id="986276902">
              <w:marLeft w:val="0"/>
              <w:marRight w:val="0"/>
              <w:marTop w:val="0"/>
              <w:marBottom w:val="0"/>
              <w:divBdr>
                <w:top w:val="none" w:sz="0" w:space="0" w:color="auto"/>
                <w:left w:val="none" w:sz="0" w:space="0" w:color="auto"/>
                <w:bottom w:val="none" w:sz="0" w:space="0" w:color="auto"/>
                <w:right w:val="none" w:sz="0" w:space="0" w:color="auto"/>
              </w:divBdr>
            </w:div>
            <w:div w:id="559292162">
              <w:marLeft w:val="0"/>
              <w:marRight w:val="0"/>
              <w:marTop w:val="0"/>
              <w:marBottom w:val="0"/>
              <w:divBdr>
                <w:top w:val="none" w:sz="0" w:space="0" w:color="auto"/>
                <w:left w:val="none" w:sz="0" w:space="0" w:color="auto"/>
                <w:bottom w:val="none" w:sz="0" w:space="0" w:color="auto"/>
                <w:right w:val="none" w:sz="0" w:space="0" w:color="auto"/>
              </w:divBdr>
            </w:div>
            <w:div w:id="851914359">
              <w:marLeft w:val="0"/>
              <w:marRight w:val="0"/>
              <w:marTop w:val="0"/>
              <w:marBottom w:val="0"/>
              <w:divBdr>
                <w:top w:val="none" w:sz="0" w:space="0" w:color="auto"/>
                <w:left w:val="none" w:sz="0" w:space="0" w:color="auto"/>
                <w:bottom w:val="none" w:sz="0" w:space="0" w:color="auto"/>
                <w:right w:val="none" w:sz="0" w:space="0" w:color="auto"/>
              </w:divBdr>
            </w:div>
            <w:div w:id="632096328">
              <w:marLeft w:val="0"/>
              <w:marRight w:val="0"/>
              <w:marTop w:val="0"/>
              <w:marBottom w:val="0"/>
              <w:divBdr>
                <w:top w:val="none" w:sz="0" w:space="0" w:color="auto"/>
                <w:left w:val="none" w:sz="0" w:space="0" w:color="auto"/>
                <w:bottom w:val="none" w:sz="0" w:space="0" w:color="auto"/>
                <w:right w:val="none" w:sz="0" w:space="0" w:color="auto"/>
              </w:divBdr>
            </w:div>
            <w:div w:id="26225144">
              <w:marLeft w:val="0"/>
              <w:marRight w:val="0"/>
              <w:marTop w:val="0"/>
              <w:marBottom w:val="0"/>
              <w:divBdr>
                <w:top w:val="none" w:sz="0" w:space="0" w:color="auto"/>
                <w:left w:val="none" w:sz="0" w:space="0" w:color="auto"/>
                <w:bottom w:val="none" w:sz="0" w:space="0" w:color="auto"/>
                <w:right w:val="none" w:sz="0" w:space="0" w:color="auto"/>
              </w:divBdr>
            </w:div>
            <w:div w:id="1572152026">
              <w:marLeft w:val="0"/>
              <w:marRight w:val="0"/>
              <w:marTop w:val="0"/>
              <w:marBottom w:val="0"/>
              <w:divBdr>
                <w:top w:val="none" w:sz="0" w:space="0" w:color="auto"/>
                <w:left w:val="none" w:sz="0" w:space="0" w:color="auto"/>
                <w:bottom w:val="none" w:sz="0" w:space="0" w:color="auto"/>
                <w:right w:val="none" w:sz="0" w:space="0" w:color="auto"/>
              </w:divBdr>
              <w:divsChild>
                <w:div w:id="289868308">
                  <w:marLeft w:val="0"/>
                  <w:marRight w:val="0"/>
                  <w:marTop w:val="0"/>
                  <w:marBottom w:val="0"/>
                  <w:divBdr>
                    <w:top w:val="none" w:sz="0" w:space="0" w:color="auto"/>
                    <w:left w:val="none" w:sz="0" w:space="0" w:color="auto"/>
                    <w:bottom w:val="none" w:sz="0" w:space="0" w:color="auto"/>
                    <w:right w:val="none" w:sz="0" w:space="0" w:color="auto"/>
                  </w:divBdr>
                </w:div>
                <w:div w:id="51919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1357</Words>
  <Characters>8553</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p14737</dc:creator>
  <cp:keywords/>
  <dc:description/>
  <cp:lastModifiedBy>p14737</cp:lastModifiedBy>
  <cp:revision>1</cp:revision>
  <dcterms:created xsi:type="dcterms:W3CDTF">2021-09-15T13:05:00Z</dcterms:created>
  <dcterms:modified xsi:type="dcterms:W3CDTF">2021-09-15T13:22:00Z</dcterms:modified>
</cp:coreProperties>
</file>